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12AC2"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6D2937C7">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" stroked="f">
            <v:textbox>
              <w:txbxContent>
                <w:p w14:paraId="58F86D02" w14:textId="77777777" w:rsidR="00C67CDB" w:rsidRPr="00035744" w:rsidRDefault="00C67CDB"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4D7AD778" w14:textId="77777777" w:rsidR="00C67CDB" w:rsidRPr="00035744" w:rsidRDefault="00C67CDB"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1F325907" w14:textId="77777777" w:rsidR="006C5D0E" w:rsidRDefault="006C5D0E" w:rsidP="006C5D0E"/>
    <w:p w14:paraId="698E2174" w14:textId="77777777" w:rsidR="006C5D0E" w:rsidRDefault="006C5D0E" w:rsidP="006C5D0E"/>
    <w:p w14:paraId="0CA65D06" w14:textId="77777777" w:rsidR="006C5D0E" w:rsidRDefault="006C5D0E" w:rsidP="006C5D0E"/>
    <w:p w14:paraId="654B68A6" w14:textId="77777777" w:rsidR="006C5D0E" w:rsidRDefault="006C5D0E" w:rsidP="00057392"/>
    <w:p w14:paraId="18FA8E5C" w14:textId="77777777" w:rsidR="006C5D0E" w:rsidRDefault="006C5D0E" w:rsidP="006C5D0E"/>
    <w:p w14:paraId="5F342208" w14:textId="77777777" w:rsidR="00F27C34" w:rsidRDefault="00F27C34" w:rsidP="006C5D0E"/>
    <w:p w14:paraId="6E0A791A" w14:textId="77777777" w:rsidR="00F27C34" w:rsidRDefault="00F27C34" w:rsidP="006C5D0E"/>
    <w:p w14:paraId="22D4BF60" w14:textId="77777777" w:rsidR="00F27C34" w:rsidRDefault="00F27C34" w:rsidP="006C5D0E"/>
    <w:p w14:paraId="56BE9320" w14:textId="77777777" w:rsidR="006C5D0E" w:rsidRPr="0056389F" w:rsidRDefault="0056389F" w:rsidP="006C5D0E">
      <w:pPr>
        <w:rPr>
          <w:rStyle w:val="xStyle14ptBold"/>
          <w:rFonts w:eastAsia="Times New Roman"/>
          <w:color w:val="FF0000"/>
          <w:szCs w:val="20"/>
        </w:rPr>
      </w:pPr>
      <w:r w:rsidRPr="0056389F">
        <w:rPr>
          <w:rStyle w:val="xStyle14ptBold"/>
          <w:rFonts w:eastAsia="Times New Roman"/>
          <w:color w:val="FF0000"/>
          <w:szCs w:val="20"/>
        </w:rPr>
        <w:t>EXPIRED</w:t>
      </w:r>
    </w:p>
    <w:p w14:paraId="681F16E0"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A87A0A" w:rsidRPr="00A87A0A">
            <w:rPr>
              <w:rStyle w:val="CommentReference"/>
              <w:rFonts w:ascii="Calibri" w:hAnsi="Calibri"/>
              <w:sz w:val="28"/>
            </w:rPr>
            <w:t>90949 Version 3</w:t>
          </w:r>
        </w:sdtContent>
      </w:sdt>
    </w:p>
    <w:p w14:paraId="0BBD90EE"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CommentReference"/>
            <w:rFonts w:ascii="Calibri" w:eastAsia="Times New Roman" w:hAnsi="Calibri"/>
            <w:sz w:val="28"/>
          </w:rPr>
          <w:alias w:val="standard title"/>
          <w:tag w:val="standard title"/>
          <w:id w:val="54382184"/>
          <w:placeholder>
            <w:docPart w:val="951F63B9863E4CC7A27DE3E050046949"/>
          </w:placeholder>
          <w:text/>
        </w:sdtPr>
        <w:sdtContent>
          <w:r w:rsidR="00292398" w:rsidRPr="00751330">
            <w:rPr>
              <w:rStyle w:val="CommentReference"/>
              <w:rFonts w:ascii="Calibri" w:eastAsia="Times New Roman" w:hAnsi="Calibri"/>
              <w:sz w:val="28"/>
            </w:rPr>
            <w:t>Investigate life processes and environmental factors that affect them</w:t>
          </w:r>
        </w:sdtContent>
      </w:sdt>
    </w:p>
    <w:p w14:paraId="026DB01D"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CommentReference"/>
            <w:rFonts w:ascii="Calibri" w:eastAsia="Times New Roman" w:hAnsi="Calibri"/>
            <w:sz w:val="28"/>
          </w:rPr>
          <w:alias w:val="standard level number"/>
          <w:tag w:val="standard level number"/>
          <w:id w:val="-656987557"/>
          <w:placeholder>
            <w:docPart w:val="2214C7DD3D7D48218F3E72521B4A8D15"/>
          </w:placeholder>
          <w:text/>
        </w:sdtPr>
        <w:sdtContent>
          <w:r w:rsidR="00B17438" w:rsidRPr="00433F33">
            <w:rPr>
              <w:rStyle w:val="CommentReference"/>
              <w:rFonts w:ascii="Calibri" w:eastAsia="Times New Roman" w:hAnsi="Calibri"/>
              <w:sz w:val="28"/>
            </w:rPr>
            <w:t>1</w:t>
          </w:r>
        </w:sdtContent>
      </w:sdt>
    </w:p>
    <w:p w14:paraId="4509FE1C"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CommentReference"/>
            <w:rFonts w:ascii="Calibri" w:eastAsia="Times New Roman" w:hAnsi="Calibri"/>
            <w:sz w:val="28"/>
          </w:rPr>
          <w:alias w:val="number of credits"/>
          <w:tag w:val="number of credits"/>
          <w:id w:val="54382185"/>
          <w:placeholder>
            <w:docPart w:val="F7C0F927925B4B388F6E15B3125CC406"/>
          </w:placeholder>
          <w:text/>
        </w:sdtPr>
        <w:sdtContent>
          <w:r w:rsidR="00B17438" w:rsidRPr="00433F33">
            <w:rPr>
              <w:rStyle w:val="CommentReference"/>
              <w:rFonts w:ascii="Calibri" w:eastAsia="Times New Roman" w:hAnsi="Calibri"/>
              <w:sz w:val="28"/>
            </w:rPr>
            <w:t>4</w:t>
          </w:r>
        </w:sdtContent>
      </w:sdt>
    </w:p>
    <w:p w14:paraId="2B664D25"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CommentReference"/>
            <w:rFonts w:eastAsia="Times New Roman"/>
            <w:sz w:val="28"/>
          </w:rPr>
          <w:alias w:val="resource title"/>
          <w:tag w:val="resource title"/>
          <w:id w:val="334871784"/>
          <w:placeholder>
            <w:docPart w:val="D01A1E4F726F440A8D2D793A9A33BC56"/>
          </w:placeholder>
          <w:text/>
        </w:sdtPr>
        <w:sdtContent>
          <w:r w:rsidR="0087596C">
            <w:rPr>
              <w:rStyle w:val="CommentReference"/>
              <w:rFonts w:eastAsia="Times New Roman"/>
              <w:sz w:val="28"/>
            </w:rPr>
            <w:t>Te matua n</w:t>
          </w:r>
          <w:r w:rsidR="004A53D1" w:rsidRPr="004A53D1">
            <w:rPr>
              <w:rStyle w:val="CommentReference"/>
              <w:rFonts w:eastAsia="Times New Roman"/>
              <w:sz w:val="28"/>
            </w:rPr>
            <w:t>gahere</w:t>
          </w:r>
        </w:sdtContent>
      </w:sdt>
    </w:p>
    <w:p w14:paraId="0EAA4E2D"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CommentReference"/>
            <w:rFonts w:ascii="Calibri" w:eastAsia="Times New Roman" w:hAnsi="Calibri"/>
            <w:sz w:val="28"/>
          </w:rPr>
          <w:alias w:val="subject name"/>
          <w:tag w:val="subject name"/>
          <w:id w:val="54382187"/>
          <w:placeholder>
            <w:docPart w:val="61E69DA00694468AB73E51159B5CD229"/>
          </w:placeholder>
          <w:text/>
        </w:sdtPr>
        <w:sdtContent>
          <w:r w:rsidR="004A53D1">
            <w:rPr>
              <w:rStyle w:val="CommentReference"/>
              <w:rFonts w:ascii="Calibri" w:eastAsia="Times New Roman" w:hAnsi="Calibri"/>
              <w:sz w:val="28"/>
            </w:rPr>
            <w:t>Science</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B17438">
            <w:rPr>
              <w:rStyle w:val="VPField14pt"/>
            </w:rPr>
            <w:t>1.1</w:t>
          </w:r>
          <w:r w:rsidR="004A53D1">
            <w:rPr>
              <w:rStyle w:val="VPField14pt"/>
            </w:rPr>
            <w:t>0</w:t>
          </w:r>
          <w:r w:rsidR="00EE52E2">
            <w:rPr>
              <w:rStyle w:val="VPField14pt"/>
            </w:rPr>
            <w:t xml:space="preserve"> v2</w:t>
          </w:r>
        </w:sdtContent>
      </w:sdt>
    </w:p>
    <w:p w14:paraId="3685BDA2"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CommentReference"/>
            <w:rFonts w:ascii="Calibri" w:eastAsia="Times New Roman" w:hAnsi="Calibri"/>
            <w:sz w:val="28"/>
          </w:rPr>
          <w:alias w:val="vocational pathway"/>
          <w:tag w:val="vocational pathway"/>
          <w:id w:val="54382188"/>
          <w:placeholder>
            <w:docPart w:val="52C3B92BEF8245DD9A917A97F0FE45A2"/>
          </w:placeholder>
          <w:text/>
        </w:sdtPr>
        <w:sdtContent>
          <w:r w:rsidR="00B17438" w:rsidRPr="00433F33">
            <w:rPr>
              <w:rStyle w:val="CommentReference"/>
              <w:rFonts w:ascii="Calibri" w:eastAsia="Times New Roman" w:hAnsi="Calibri"/>
              <w:sz w:val="28"/>
            </w:rPr>
            <w:t>Primary Industr</w:t>
          </w:r>
          <w:r w:rsidR="00E318D6">
            <w:rPr>
              <w:rStyle w:val="CommentReference"/>
              <w:rFonts w:ascii="Calibri" w:eastAsia="Times New Roman" w:hAnsi="Calibri"/>
              <w:sz w:val="28"/>
            </w:rPr>
            <w:t>ies</w:t>
          </w:r>
        </w:sdtContent>
      </w:sdt>
    </w:p>
    <w:p w14:paraId="43C8CCEA" w14:textId="77777777" w:rsidR="007534F7" w:rsidRPr="00F27C34" w:rsidRDefault="007534F7" w:rsidP="006C5D0E">
      <w:pPr>
        <w:tabs>
          <w:tab w:val="left" w:pos="2835"/>
        </w:tabs>
        <w:rPr>
          <w:rStyle w:val="xStyle14pt"/>
        </w:rPr>
      </w:pPr>
    </w:p>
    <w:p w14:paraId="0969F76A" w14:textId="77777777" w:rsidR="004B6469" w:rsidRPr="00F27C34" w:rsidRDefault="004B6469" w:rsidP="006C5D0E">
      <w:pPr>
        <w:tabs>
          <w:tab w:val="left" w:pos="2835"/>
        </w:tabs>
        <w:rPr>
          <w:rStyle w:val="xStyle14pt"/>
        </w:rPr>
      </w:pPr>
    </w:p>
    <w:p w14:paraId="41455F25"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6FBFD12B" w14:textId="77777777" w:rsidTr="00F6222A">
        <w:trPr>
          <w:trHeight w:val="317"/>
        </w:trPr>
        <w:tc>
          <w:tcPr>
            <w:tcW w:w="1615" w:type="pct"/>
            <w:shd w:val="clear" w:color="auto" w:fill="auto"/>
          </w:tcPr>
          <w:p w14:paraId="1D5FECC7" w14:textId="77777777" w:rsidR="00F6222A" w:rsidRPr="00F6222A" w:rsidRDefault="00F6222A" w:rsidP="000515C8">
            <w:pPr>
              <w:rPr>
                <w:lang w:val="en-GB"/>
              </w:rPr>
            </w:pPr>
            <w:r w:rsidRPr="00F6222A">
              <w:rPr>
                <w:lang w:val="en-GB"/>
              </w:rPr>
              <w:t>Date version published</w:t>
            </w:r>
          </w:p>
        </w:tc>
        <w:tc>
          <w:tcPr>
            <w:tcW w:w="3385" w:type="pct"/>
            <w:shd w:val="clear" w:color="auto" w:fill="auto"/>
          </w:tcPr>
          <w:p w14:paraId="040B5C13" w14:textId="77777777" w:rsidR="00A87A0A" w:rsidRPr="00F6222A" w:rsidRDefault="00A87A0A" w:rsidP="00A87A0A">
            <w:pPr>
              <w:rPr>
                <w:lang w:val="en-GB"/>
              </w:rPr>
            </w:pPr>
            <w:r>
              <w:rPr>
                <w:lang w:val="en-GB"/>
              </w:rPr>
              <w:t>February</w:t>
            </w:r>
            <w:r w:rsidRPr="00F6222A">
              <w:rPr>
                <w:lang w:val="en-GB"/>
              </w:rPr>
              <w:t xml:space="preserve"> </w:t>
            </w:r>
            <w:r>
              <w:rPr>
                <w:lang w:val="en-GB"/>
              </w:rPr>
              <w:t>2015 Version 2</w:t>
            </w:r>
          </w:p>
          <w:p w14:paraId="42D7E6D8" w14:textId="77777777" w:rsidR="00F6222A" w:rsidRPr="00F6222A" w:rsidRDefault="00F6222A" w:rsidP="00A87A0A">
            <w:pPr>
              <w:rPr>
                <w:lang w:val="en-GB"/>
              </w:rPr>
            </w:pPr>
            <w:r w:rsidRPr="00F6222A">
              <w:rPr>
                <w:lang w:val="en-GB"/>
              </w:rPr>
              <w:t xml:space="preserve">To support internal assessment from </w:t>
            </w:r>
            <w:r>
              <w:rPr>
                <w:lang w:val="en-GB"/>
              </w:rPr>
              <w:t>201</w:t>
            </w:r>
            <w:r w:rsidR="00A87A0A">
              <w:rPr>
                <w:lang w:val="en-GB"/>
              </w:rPr>
              <w:t>5</w:t>
            </w:r>
          </w:p>
        </w:tc>
      </w:tr>
      <w:tr w:rsidR="007534F7" w:rsidRPr="00A24B20" w14:paraId="5D33206A" w14:textId="77777777" w:rsidTr="007534F7">
        <w:trPr>
          <w:trHeight w:val="317"/>
        </w:trPr>
        <w:tc>
          <w:tcPr>
            <w:tcW w:w="1615" w:type="pct"/>
            <w:shd w:val="clear" w:color="auto" w:fill="auto"/>
          </w:tcPr>
          <w:p w14:paraId="2CC8639F" w14:textId="77777777" w:rsidR="007534F7" w:rsidRPr="00A24B20" w:rsidRDefault="007534F7" w:rsidP="000515C8">
            <w:r w:rsidRPr="00A24B20">
              <w:rPr>
                <w:lang w:val="en-GB"/>
              </w:rPr>
              <w:t>Quality assurance status</w:t>
            </w:r>
          </w:p>
        </w:tc>
        <w:tc>
          <w:tcPr>
            <w:tcW w:w="3385" w:type="pct"/>
            <w:shd w:val="clear" w:color="auto" w:fill="auto"/>
          </w:tcPr>
          <w:p w14:paraId="1EA28E20" w14:textId="77777777" w:rsidR="007534F7" w:rsidRPr="00A24B20" w:rsidRDefault="007534F7" w:rsidP="00A87A0A">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A87A0A">
              <w:t>02</w:t>
            </w:r>
            <w:r w:rsidRPr="0031555D">
              <w:t>-201</w:t>
            </w:r>
            <w:r w:rsidR="00A87A0A">
              <w:t>5</w:t>
            </w:r>
            <w:r w:rsidRPr="0031555D">
              <w:t>-</w:t>
            </w:r>
            <w:r w:rsidR="001B29AB">
              <w:t>90949</w:t>
            </w:r>
            <w:r w:rsidRPr="0031555D">
              <w:t>-</w:t>
            </w:r>
            <w:r w:rsidR="00A87A0A">
              <w:t>02</w:t>
            </w:r>
            <w:r w:rsidRPr="0031555D">
              <w:t>-</w:t>
            </w:r>
            <w:r w:rsidR="001B29AB">
              <w:t>7</w:t>
            </w:r>
            <w:r w:rsidR="00A87A0A">
              <w:t>295</w:t>
            </w:r>
          </w:p>
        </w:tc>
      </w:tr>
      <w:sdt>
        <w:sdtPr>
          <w:id w:val="54382192"/>
          <w:lock w:val="sdtContentLocked"/>
          <w:placeholder>
            <w:docPart w:val="DefaultPlaceholder_22675703"/>
          </w:placeholder>
        </w:sdtPr>
        <w:sdtContent>
          <w:tr w:rsidR="007534F7" w:rsidRPr="00A24B20" w14:paraId="4DA507A4" w14:textId="77777777" w:rsidTr="007534F7">
            <w:trPr>
              <w:trHeight w:val="379"/>
            </w:trPr>
            <w:tc>
              <w:tcPr>
                <w:tcW w:w="1615" w:type="pct"/>
                <w:shd w:val="clear" w:color="auto" w:fill="auto"/>
              </w:tcPr>
              <w:p w14:paraId="0D6F6498" w14:textId="77777777" w:rsidR="007534F7" w:rsidRPr="00A24B20" w:rsidRDefault="007534F7" w:rsidP="007534F7">
                <w:r w:rsidRPr="00A24B20">
                  <w:t>Authenticity of evidence</w:t>
                </w:r>
              </w:p>
            </w:tc>
            <w:tc>
              <w:tcPr>
                <w:tcW w:w="3385" w:type="pct"/>
                <w:shd w:val="clear" w:color="auto" w:fill="auto"/>
              </w:tcPr>
              <w:p w14:paraId="0572C5C8"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1F1A43BA"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F230CF2"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0EB48F1C" w14:textId="77777777" w:rsidR="0007554D" w:rsidRDefault="0007554D" w:rsidP="0007554D">
      <w:pPr>
        <w:pStyle w:val="VPARBoxedHeading"/>
      </w:pPr>
      <w:r>
        <w:lastRenderedPageBreak/>
        <w:t>Vocational Pathway Assessment Resource</w:t>
      </w:r>
    </w:p>
    <w:p w14:paraId="3FE2EDED"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953C7E" w:rsidRPr="00953C7E">
            <w:t>9</w:t>
          </w:r>
          <w:r w:rsidR="00157EA7">
            <w:t>0949</w:t>
          </w:r>
        </w:sdtContent>
      </w:sdt>
    </w:p>
    <w:p w14:paraId="7FCE853F" w14:textId="77777777" w:rsidR="00A4758B" w:rsidRDefault="001729AB" w:rsidP="00157EA7">
      <w:pPr>
        <w:tabs>
          <w:tab w:val="left" w:pos="2552"/>
        </w:tabs>
        <w:ind w:left="2552" w:hanging="2552"/>
        <w:rPr>
          <w:rStyle w:val="xStyleBold"/>
        </w:rPr>
      </w:pPr>
      <w:r w:rsidRPr="00F27C34">
        <w:rPr>
          <w:rStyle w:val="xStyleBold"/>
        </w:rPr>
        <w:t>Standard title:</w:t>
      </w:r>
      <w:r w:rsidR="00A4758B">
        <w:rPr>
          <w:rStyle w:val="xStyleBold"/>
        </w:rPr>
        <w:tab/>
      </w:r>
      <w:sdt>
        <w:sdtPr>
          <w:rPr>
            <w:b/>
            <w:bCs/>
          </w:rPr>
          <w:alias w:val="standard title"/>
          <w:tag w:val="standard title"/>
          <w:id w:val="334871786"/>
          <w:placeholder>
            <w:docPart w:val="2EC9CC6863FC42499843069810FB495E"/>
          </w:placeholder>
          <w:text/>
        </w:sdtPr>
        <w:sdtContent>
          <w:r w:rsidR="000A028B" w:rsidRPr="00532A2E">
            <w:t>Investigate life processes and environmental factors that affect them</w:t>
          </w:r>
        </w:sdtContent>
      </w:sdt>
    </w:p>
    <w:p w14:paraId="30DAAE29"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Content>
          <w:r w:rsidR="00953C7E" w:rsidRPr="000515C8">
            <w:t>1</w:t>
          </w:r>
        </w:sdtContent>
      </w:sdt>
    </w:p>
    <w:p w14:paraId="50582081"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Content>
          <w:r w:rsidR="00953C7E" w:rsidRPr="000515C8">
            <w:t>4</w:t>
          </w:r>
        </w:sdtContent>
      </w:sdt>
    </w:p>
    <w:p w14:paraId="5FE3C4E3" w14:textId="77777777" w:rsidR="001729AB" w:rsidRPr="00E053F6" w:rsidRDefault="001729AB" w:rsidP="000515C8">
      <w:pPr>
        <w:tabs>
          <w:tab w:val="left" w:pos="2552"/>
        </w:tabs>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87596C">
            <w:t>Te matua n</w:t>
          </w:r>
          <w:r w:rsidR="00157EA7" w:rsidRPr="00AD0917">
            <w:t>gahere</w:t>
          </w:r>
        </w:sdtContent>
      </w:sdt>
    </w:p>
    <w:p w14:paraId="40051201" w14:textId="77777777" w:rsidR="00811D80" w:rsidRDefault="002E5928" w:rsidP="000515C8">
      <w:pPr>
        <w:tabs>
          <w:tab w:val="left" w:pos="2552"/>
        </w:tabs>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157EA7">
            <w:t>Science</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Content>
          <w:r w:rsidR="00953C7E" w:rsidRPr="00AD0917">
            <w:t>1.1</w:t>
          </w:r>
          <w:r w:rsidR="00157EA7" w:rsidRPr="00AD0917">
            <w:t>0</w:t>
          </w:r>
          <w:r w:rsidR="00EE52E2">
            <w:t xml:space="preserve"> v2</w:t>
          </w:r>
        </w:sdtContent>
      </w:sdt>
    </w:p>
    <w:p w14:paraId="1D908C87" w14:textId="77777777" w:rsidR="002E5928" w:rsidRDefault="00811D80" w:rsidP="000515C8">
      <w:pPr>
        <w:tabs>
          <w:tab w:val="left" w:pos="2552"/>
        </w:tabs>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F34D4D">
            <w:t>Primary Industries</w:t>
          </w:r>
        </w:sdtContent>
      </w:sdt>
    </w:p>
    <w:p w14:paraId="4D6BDA8E" w14:textId="77777777" w:rsidR="00E053F6" w:rsidRDefault="00E053F6" w:rsidP="002E5928">
      <w:pPr>
        <w:pStyle w:val="VPAELBannerAfter8pt"/>
      </w:pPr>
      <w:r>
        <w:t>Learner instructions</w:t>
      </w:r>
    </w:p>
    <w:p w14:paraId="3DAC4650" w14:textId="77777777" w:rsidR="00E053F6" w:rsidRDefault="00E053F6" w:rsidP="00E053F6">
      <w:pPr>
        <w:pStyle w:val="Heading1"/>
      </w:pPr>
      <w:r>
        <w:t>Introduction</w:t>
      </w:r>
    </w:p>
    <w:p w14:paraId="151244E8" w14:textId="77777777" w:rsidR="00E053F6" w:rsidRPr="00E053F6" w:rsidRDefault="00E053F6" w:rsidP="006B0D0B">
      <w:r>
        <w:t xml:space="preserve">This assessment activity requires you to </w:t>
      </w:r>
      <w:r w:rsidR="003B09CA">
        <w:t xml:space="preserve">investigate the </w:t>
      </w:r>
      <w:r w:rsidR="00AB50D7">
        <w:t>life processes of growth (</w:t>
      </w:r>
      <w:r w:rsidR="000A028B">
        <w:t xml:space="preserve">as </w:t>
      </w:r>
      <w:r w:rsidR="003B09CA">
        <w:t>germination</w:t>
      </w:r>
      <w:r w:rsidR="00AB50D7">
        <w:t>)</w:t>
      </w:r>
      <w:r w:rsidR="003B09CA">
        <w:t xml:space="preserve"> of </w:t>
      </w:r>
      <w:r w:rsidR="000A028B">
        <w:t>radiata pine</w:t>
      </w:r>
      <w:r w:rsidR="003B09CA">
        <w:t xml:space="preserve"> seed</w:t>
      </w:r>
      <w:r w:rsidR="000A028B">
        <w:t>s</w:t>
      </w:r>
      <w:r w:rsidR="003B09CA">
        <w:t xml:space="preserve">, </w:t>
      </w:r>
      <w:r w:rsidR="00AB50D7">
        <w:t>reproduction (</w:t>
      </w:r>
      <w:r w:rsidR="000A028B">
        <w:t xml:space="preserve">asexual by </w:t>
      </w:r>
      <w:r w:rsidR="003B09CA">
        <w:t>propagation</w:t>
      </w:r>
      <w:r w:rsidR="00AB50D7">
        <w:t>)</w:t>
      </w:r>
      <w:r w:rsidR="003B09CA">
        <w:t xml:space="preserve"> of a </w:t>
      </w:r>
      <w:r w:rsidR="000A028B">
        <w:t xml:space="preserve">pine </w:t>
      </w:r>
      <w:r w:rsidR="003B09CA">
        <w:t>tree</w:t>
      </w:r>
      <w:r w:rsidR="00B42B6C">
        <w:t>,</w:t>
      </w:r>
      <w:r w:rsidR="003B09CA">
        <w:t xml:space="preserve"> and the environmental factors that affect them</w:t>
      </w:r>
      <w:r w:rsidR="003B09CA" w:rsidRPr="008B71EB">
        <w:t>.</w:t>
      </w:r>
    </w:p>
    <w:p w14:paraId="78EA2396" w14:textId="77777777" w:rsidR="00E053F6" w:rsidRDefault="00E053F6" w:rsidP="006B0D0B">
      <w:r>
        <w:t xml:space="preserve">You are going to be assessed on </w:t>
      </w:r>
      <w:r w:rsidR="004E7CB9">
        <w:t xml:space="preserve">how </w:t>
      </w:r>
      <w:r w:rsidR="00F34D4D">
        <w:t>comprehensively</w:t>
      </w:r>
      <w:r w:rsidR="004E7CB9">
        <w:t xml:space="preserve"> you</w:t>
      </w:r>
      <w:r w:rsidR="003B09CA" w:rsidRPr="003E3D83">
        <w:t xml:space="preserve"> </w:t>
      </w:r>
      <w:r w:rsidR="00C7394F">
        <w:t>investigate</w:t>
      </w:r>
      <w:r w:rsidR="000A028B">
        <w:t xml:space="preserve"> these</w:t>
      </w:r>
      <w:r w:rsidR="00C7394F">
        <w:t xml:space="preserve"> life processes and </w:t>
      </w:r>
      <w:r w:rsidR="000A028B">
        <w:t xml:space="preserve">two </w:t>
      </w:r>
      <w:r w:rsidR="00C7394F">
        <w:t xml:space="preserve">environmental factors that affect them. You will </w:t>
      </w:r>
      <w:r w:rsidR="003B09CA">
        <w:t>use</w:t>
      </w:r>
      <w:r w:rsidR="003B09CA" w:rsidRPr="003E3D83">
        <w:t xml:space="preserve"> observations</w:t>
      </w:r>
      <w:r w:rsidR="000A006A">
        <w:t>,</w:t>
      </w:r>
      <w:r w:rsidR="003B09CA" w:rsidRPr="003E3D83">
        <w:t xml:space="preserve"> or finding</w:t>
      </w:r>
      <w:r w:rsidR="00CE64D2">
        <w:t>s,</w:t>
      </w:r>
      <w:r w:rsidR="003B09CA" w:rsidRPr="003E3D83">
        <w:t xml:space="preserve"> and biological ideas</w:t>
      </w:r>
      <w:r w:rsidR="003B09CA">
        <w:t xml:space="preserve"> to make significant links between the structure, function and environmental factors that affect plant </w:t>
      </w:r>
      <w:r w:rsidR="000A028B">
        <w:t xml:space="preserve">seed </w:t>
      </w:r>
      <w:r w:rsidR="003B09CA">
        <w:t>germination and</w:t>
      </w:r>
      <w:r w:rsidR="000A028B">
        <w:t xml:space="preserve"> the</w:t>
      </w:r>
      <w:r w:rsidR="003B09CA">
        <w:t xml:space="preserve"> propagation</w:t>
      </w:r>
      <w:r w:rsidR="00912050">
        <w:t xml:space="preserve">, including the implications for the </w:t>
      </w:r>
      <w:r w:rsidR="000A028B">
        <w:t xml:space="preserve">growing </w:t>
      </w:r>
      <w:r w:rsidR="00912050">
        <w:t>plant</w:t>
      </w:r>
      <w:r w:rsidR="003B09CA">
        <w:t>.</w:t>
      </w:r>
    </w:p>
    <w:p w14:paraId="4964313F" w14:textId="77777777" w:rsidR="00E053F6" w:rsidRDefault="00B320A2" w:rsidP="006B0D0B">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23C20C30"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665A6028" w14:textId="77777777" w:rsidR="00E053F6" w:rsidRDefault="00B320A2" w:rsidP="00B320A2">
      <w:pPr>
        <w:pStyle w:val="Heading1"/>
      </w:pPr>
      <w:r>
        <w:t>Task</w:t>
      </w:r>
    </w:p>
    <w:p w14:paraId="3427CCC0" w14:textId="77777777" w:rsidR="00C20BD3" w:rsidRPr="006C29FF" w:rsidRDefault="000A028B" w:rsidP="00751330">
      <w:pPr>
        <w:rPr>
          <w:lang w:eastAsia="en-NZ"/>
        </w:rPr>
      </w:pPr>
      <w:r>
        <w:rPr>
          <w:lang w:eastAsia="en-NZ"/>
        </w:rPr>
        <w:t xml:space="preserve">Kaingaroa Forest is one of the crown jewels of international forestry and is one of the oldest and largest softwood pine plantations in the world. The first plantings were at Waiotapu in the early 1900s and much of the total 189,000 ha forest is now growing its third crop of pine trees. Entrepreneurs realised that, as exotic trees could be grown quickly, they were an attractive investment. Some two dozen companies purchased large areas of land and planted mainly </w:t>
      </w:r>
      <w:r w:rsidR="00C20BD3">
        <w:rPr>
          <w:lang w:eastAsia="en-NZ"/>
        </w:rPr>
        <w:t>radiata</w:t>
      </w:r>
      <w:r>
        <w:rPr>
          <w:lang w:eastAsia="en-NZ"/>
        </w:rPr>
        <w:t xml:space="preserve"> pine (</w:t>
      </w:r>
      <w:r>
        <w:rPr>
          <w:i/>
          <w:lang w:eastAsia="en-NZ"/>
        </w:rPr>
        <w:t>Pinus radiata</w:t>
      </w:r>
      <w:r>
        <w:rPr>
          <w:lang w:eastAsia="en-NZ"/>
        </w:rPr>
        <w:t xml:space="preserve">). </w:t>
      </w:r>
      <w:proofErr w:type="gramStart"/>
      <w:r>
        <w:rPr>
          <w:lang w:eastAsia="en-NZ"/>
        </w:rPr>
        <w:t>The majority of</w:t>
      </w:r>
      <w:proofErr w:type="gramEnd"/>
      <w:r>
        <w:rPr>
          <w:lang w:eastAsia="en-NZ"/>
        </w:rPr>
        <w:t xml:space="preserve"> the forest is on land leased from the Crown and local iwi.</w:t>
      </w:r>
    </w:p>
    <w:p w14:paraId="75E6C301" w14:textId="77777777" w:rsidR="00C20BD3" w:rsidRDefault="00C20BD3" w:rsidP="00C20BD3">
      <w:pPr>
        <w:pStyle w:val="Heading2"/>
      </w:pPr>
      <w:r w:rsidRPr="000E5B97">
        <w:t>Investigation</w:t>
      </w:r>
      <w:r>
        <w:t xml:space="preserve"> – Germination</w:t>
      </w:r>
    </w:p>
    <w:p w14:paraId="30D3F4BA" w14:textId="77777777" w:rsidR="00C20BD3" w:rsidRDefault="00C20BD3" w:rsidP="00751330">
      <w:r>
        <w:t>Investigate the effects of temperature on the germination of pine seeds:</w:t>
      </w:r>
    </w:p>
    <w:p w14:paraId="4E6044AF" w14:textId="77777777" w:rsidR="00C20BD3" w:rsidRDefault="002F2C09" w:rsidP="00C67CDB">
      <w:pPr>
        <w:pStyle w:val="VPBulletsbody-againstmargin"/>
        <w:tabs>
          <w:tab w:val="left" w:pos="357"/>
        </w:tabs>
        <w:ind w:left="357" w:hanging="357"/>
        <w:rPr>
          <w:lang w:eastAsia="en-NZ"/>
        </w:rPr>
      </w:pPr>
      <w:r>
        <w:rPr>
          <w:lang w:eastAsia="en-NZ"/>
        </w:rPr>
        <w:t>U</w:t>
      </w:r>
      <w:r w:rsidRPr="006C29FF">
        <w:rPr>
          <w:lang w:eastAsia="en-NZ"/>
        </w:rPr>
        <w:t xml:space="preserve">se </w:t>
      </w:r>
      <w:r w:rsidR="00C20BD3">
        <w:rPr>
          <w:lang w:eastAsia="en-NZ"/>
        </w:rPr>
        <w:t xml:space="preserve">the materials provided to select </w:t>
      </w:r>
      <w:r w:rsidR="00C20BD3" w:rsidRPr="006C29FF">
        <w:rPr>
          <w:lang w:eastAsia="en-NZ"/>
        </w:rPr>
        <w:t>a range of temperature</w:t>
      </w:r>
      <w:r w:rsidR="00C20BD3">
        <w:rPr>
          <w:lang w:eastAsia="en-NZ"/>
        </w:rPr>
        <w:t>s</w:t>
      </w:r>
      <w:r w:rsidR="00C20BD3" w:rsidRPr="006C29FF">
        <w:rPr>
          <w:lang w:eastAsia="en-NZ"/>
        </w:rPr>
        <w:t xml:space="preserve"> to plant </w:t>
      </w:r>
      <w:r w:rsidR="00C20BD3">
        <w:rPr>
          <w:lang w:eastAsia="en-NZ"/>
        </w:rPr>
        <w:t xml:space="preserve">pine </w:t>
      </w:r>
      <w:r w:rsidR="00C20BD3" w:rsidRPr="006C29FF">
        <w:rPr>
          <w:lang w:eastAsia="en-NZ"/>
        </w:rPr>
        <w:t>seeds and</w:t>
      </w:r>
      <w:r w:rsidR="00C20BD3">
        <w:rPr>
          <w:lang w:eastAsia="en-NZ"/>
        </w:rPr>
        <w:t>,</w:t>
      </w:r>
      <w:r w:rsidR="00C20BD3" w:rsidRPr="006C29FF">
        <w:rPr>
          <w:lang w:eastAsia="en-NZ"/>
        </w:rPr>
        <w:t xml:space="preserve"> after an appropriate time</w:t>
      </w:r>
      <w:r w:rsidR="00C20BD3">
        <w:rPr>
          <w:lang w:eastAsia="en-NZ"/>
        </w:rPr>
        <w:t>,</w:t>
      </w:r>
      <w:r w:rsidR="00C20BD3" w:rsidRPr="006C29FF">
        <w:rPr>
          <w:lang w:eastAsia="en-NZ"/>
        </w:rPr>
        <w:t xml:space="preserve"> record the percentage of the </w:t>
      </w:r>
      <w:r w:rsidR="00C20BD3">
        <w:rPr>
          <w:lang w:eastAsia="en-NZ"/>
        </w:rPr>
        <w:t>seeds that have germinated</w:t>
      </w:r>
      <w:r>
        <w:rPr>
          <w:lang w:eastAsia="en-NZ"/>
        </w:rPr>
        <w:t>.</w:t>
      </w:r>
    </w:p>
    <w:p w14:paraId="5E37C17E" w14:textId="77777777" w:rsidR="00C20BD3" w:rsidRPr="006C29FF" w:rsidRDefault="002F2C09" w:rsidP="00C67CDB">
      <w:pPr>
        <w:pStyle w:val="VPBulletsbody-againstmargin"/>
        <w:tabs>
          <w:tab w:val="left" w:pos="357"/>
        </w:tabs>
        <w:ind w:left="357" w:hanging="357"/>
        <w:rPr>
          <w:lang w:eastAsia="en-NZ"/>
        </w:rPr>
      </w:pPr>
      <w:r>
        <w:rPr>
          <w:lang w:eastAsia="en-NZ"/>
        </w:rPr>
        <w:lastRenderedPageBreak/>
        <w:t>C</w:t>
      </w:r>
      <w:r w:rsidRPr="006C29FF">
        <w:rPr>
          <w:lang w:eastAsia="en-NZ"/>
        </w:rPr>
        <w:t xml:space="preserve">ollect </w:t>
      </w:r>
      <w:r w:rsidR="00C20BD3" w:rsidRPr="006C29FF">
        <w:rPr>
          <w:lang w:eastAsia="en-NZ"/>
        </w:rPr>
        <w:t xml:space="preserve">a germinated </w:t>
      </w:r>
      <w:r w:rsidR="00C20BD3">
        <w:rPr>
          <w:lang w:eastAsia="en-NZ"/>
        </w:rPr>
        <w:t xml:space="preserve">pine </w:t>
      </w:r>
      <w:r w:rsidR="00C20BD3" w:rsidRPr="006C29FF">
        <w:rPr>
          <w:lang w:eastAsia="en-NZ"/>
        </w:rPr>
        <w:t xml:space="preserve">seed and use it to </w:t>
      </w:r>
      <w:r w:rsidR="00C20BD3">
        <w:rPr>
          <w:lang w:eastAsia="en-NZ"/>
        </w:rPr>
        <w:t>make</w:t>
      </w:r>
      <w:r w:rsidR="00C20BD3" w:rsidRPr="006C29FF">
        <w:rPr>
          <w:lang w:eastAsia="en-NZ"/>
        </w:rPr>
        <w:t xml:space="preserve"> a drawing of the seed</w:t>
      </w:r>
      <w:r w:rsidR="00C20BD3">
        <w:rPr>
          <w:lang w:eastAsia="en-NZ"/>
        </w:rPr>
        <w:t xml:space="preserve">. Label and describe the key structural features. </w:t>
      </w:r>
      <w:r w:rsidR="00C20BD3" w:rsidRPr="006C29FF">
        <w:rPr>
          <w:lang w:eastAsia="en-NZ"/>
        </w:rPr>
        <w:t>Explain how the structures function in terms of germination and growth.</w:t>
      </w:r>
    </w:p>
    <w:p w14:paraId="1C06E966" w14:textId="77777777" w:rsidR="00C20BD3" w:rsidRDefault="002F2C09" w:rsidP="00C67CDB">
      <w:pPr>
        <w:pStyle w:val="VPBulletsbody-againstmargin"/>
        <w:tabs>
          <w:tab w:val="left" w:pos="357"/>
        </w:tabs>
        <w:ind w:left="357" w:hanging="357"/>
        <w:rPr>
          <w:lang w:eastAsia="en-NZ"/>
        </w:rPr>
      </w:pPr>
      <w:r>
        <w:rPr>
          <w:lang w:eastAsia="en-NZ"/>
        </w:rPr>
        <w:t>U</w:t>
      </w:r>
      <w:r w:rsidRPr="006C29FF">
        <w:rPr>
          <w:lang w:eastAsia="en-NZ"/>
        </w:rPr>
        <w:t xml:space="preserve">se </w:t>
      </w:r>
      <w:r w:rsidR="00C20BD3" w:rsidRPr="006C29FF">
        <w:rPr>
          <w:lang w:eastAsia="en-NZ"/>
        </w:rPr>
        <w:t>your findings to explain how the process of germination is affected by temp</w:t>
      </w:r>
      <w:r w:rsidR="00C20BD3">
        <w:rPr>
          <w:lang w:eastAsia="en-NZ"/>
        </w:rPr>
        <w:t>erature</w:t>
      </w:r>
      <w:r>
        <w:rPr>
          <w:lang w:eastAsia="en-NZ"/>
        </w:rPr>
        <w:t>.</w:t>
      </w:r>
    </w:p>
    <w:p w14:paraId="5034B3BD" w14:textId="77777777" w:rsidR="00C20BD3" w:rsidRPr="00751330" w:rsidRDefault="002F2C09" w:rsidP="00C67CDB">
      <w:pPr>
        <w:pStyle w:val="VPBulletsbody-againstmargin"/>
        <w:tabs>
          <w:tab w:val="left" w:pos="357"/>
        </w:tabs>
        <w:ind w:left="357" w:hanging="357"/>
        <w:rPr>
          <w:lang w:eastAsia="en-NZ"/>
        </w:rPr>
      </w:pPr>
      <w:r>
        <w:rPr>
          <w:lang w:eastAsia="en-NZ"/>
        </w:rPr>
        <w:t xml:space="preserve">Use </w:t>
      </w:r>
      <w:r w:rsidR="00C20BD3">
        <w:rPr>
          <w:lang w:eastAsia="en-NZ"/>
        </w:rPr>
        <w:t xml:space="preserve">biological </w:t>
      </w:r>
      <w:r w:rsidR="00C20BD3" w:rsidRPr="006C29FF">
        <w:rPr>
          <w:lang w:eastAsia="en-NZ"/>
        </w:rPr>
        <w:t xml:space="preserve">ideas to make significant links between the structure, function and </w:t>
      </w:r>
      <w:r w:rsidR="00C20BD3">
        <w:rPr>
          <w:lang w:eastAsia="en-NZ"/>
        </w:rPr>
        <w:t>temperature related to the germination and growth of pine seeds. Include</w:t>
      </w:r>
      <w:r w:rsidR="00C20BD3" w:rsidRPr="006C29FF">
        <w:rPr>
          <w:lang w:eastAsia="en-NZ"/>
        </w:rPr>
        <w:t xml:space="preserve"> </w:t>
      </w:r>
      <w:r w:rsidR="00C20BD3">
        <w:rPr>
          <w:lang w:eastAsia="en-NZ"/>
        </w:rPr>
        <w:t xml:space="preserve">an </w:t>
      </w:r>
      <w:r w:rsidR="00C20BD3" w:rsidRPr="006C29FF">
        <w:rPr>
          <w:lang w:eastAsia="en-NZ"/>
        </w:rPr>
        <w:t xml:space="preserve">implication for the </w:t>
      </w:r>
      <w:r w:rsidR="00C20BD3">
        <w:rPr>
          <w:lang w:eastAsia="en-NZ"/>
        </w:rPr>
        <w:t xml:space="preserve">growing plant in the discussion. </w:t>
      </w:r>
      <w:r w:rsidR="00C20BD3" w:rsidRPr="008D516D">
        <w:rPr>
          <w:lang w:eastAsia="en-NZ"/>
        </w:rPr>
        <w:t xml:space="preserve">Making significant links may </w:t>
      </w:r>
      <w:r w:rsidR="00C20BD3" w:rsidRPr="006414F1">
        <w:rPr>
          <w:lang w:eastAsia="en-NZ"/>
        </w:rPr>
        <w:t xml:space="preserve">involve explaining, elaborating, applying, justifying, relating, evaluating, </w:t>
      </w:r>
      <w:proofErr w:type="gramStart"/>
      <w:r w:rsidR="00C20BD3" w:rsidRPr="006414F1">
        <w:rPr>
          <w:lang w:eastAsia="en-NZ"/>
        </w:rPr>
        <w:t>comparing and contrasting</w:t>
      </w:r>
      <w:proofErr w:type="gramEnd"/>
      <w:r w:rsidR="00C20BD3" w:rsidRPr="006414F1">
        <w:rPr>
          <w:lang w:eastAsia="en-NZ"/>
        </w:rPr>
        <w:t>, or analysing.</w:t>
      </w:r>
    </w:p>
    <w:p w14:paraId="10E030A8" w14:textId="77777777" w:rsidR="003B09CA" w:rsidRDefault="003B09CA" w:rsidP="006B0D0B">
      <w:pPr>
        <w:pStyle w:val="Heading2"/>
      </w:pPr>
      <w:r w:rsidRPr="004A23AF">
        <w:t>I</w:t>
      </w:r>
      <w:r>
        <w:t>nvestigation – Reproduction</w:t>
      </w:r>
    </w:p>
    <w:p w14:paraId="03B74C17" w14:textId="77777777" w:rsidR="00826683" w:rsidRDefault="00C20BD3" w:rsidP="00751330">
      <w:pPr>
        <w:rPr>
          <w:lang w:eastAsia="en-NZ"/>
        </w:rPr>
      </w:pPr>
      <w:r>
        <w:rPr>
          <w:lang w:eastAsia="en-NZ"/>
        </w:rPr>
        <w:t>I</w:t>
      </w:r>
      <w:r w:rsidR="003B09CA" w:rsidRPr="006C29FF">
        <w:rPr>
          <w:lang w:eastAsia="en-NZ"/>
        </w:rPr>
        <w:t>nvestigate the effects of hormone levels on the successful</w:t>
      </w:r>
      <w:r w:rsidR="00F34D4D">
        <w:rPr>
          <w:lang w:eastAsia="en-NZ"/>
        </w:rPr>
        <w:t xml:space="preserve"> propagation of </w:t>
      </w:r>
      <w:r>
        <w:rPr>
          <w:lang w:eastAsia="en-NZ"/>
        </w:rPr>
        <w:t>pine cuttings:</w:t>
      </w:r>
    </w:p>
    <w:p w14:paraId="29EEC488" w14:textId="77777777" w:rsidR="00826683" w:rsidRDefault="002F2C09" w:rsidP="00C67CDB">
      <w:pPr>
        <w:pStyle w:val="VPBulletsbody-againstmargin"/>
        <w:tabs>
          <w:tab w:val="left" w:pos="357"/>
        </w:tabs>
        <w:ind w:left="357" w:hanging="357"/>
        <w:rPr>
          <w:lang w:eastAsia="en-NZ"/>
        </w:rPr>
      </w:pPr>
      <w:r>
        <w:rPr>
          <w:lang w:eastAsia="en-NZ"/>
        </w:rPr>
        <w:t>A</w:t>
      </w:r>
      <w:r w:rsidRPr="006C29FF">
        <w:rPr>
          <w:lang w:eastAsia="en-NZ"/>
        </w:rPr>
        <w:t xml:space="preserve">pply </w:t>
      </w:r>
      <w:r w:rsidR="003B09CA" w:rsidRPr="006C29FF">
        <w:rPr>
          <w:lang w:eastAsia="en-NZ"/>
        </w:rPr>
        <w:t>the hormone powder at different appli</w:t>
      </w:r>
      <w:r w:rsidR="00F34D4D">
        <w:rPr>
          <w:lang w:eastAsia="en-NZ"/>
        </w:rPr>
        <w:t xml:space="preserve">cation levels </w:t>
      </w:r>
      <w:r w:rsidR="00852F18">
        <w:rPr>
          <w:lang w:eastAsia="en-NZ"/>
        </w:rPr>
        <w:t>to the pine cuttings and plant them using the resources provided</w:t>
      </w:r>
      <w:r>
        <w:rPr>
          <w:lang w:eastAsia="en-NZ"/>
        </w:rPr>
        <w:t>.</w:t>
      </w:r>
    </w:p>
    <w:p w14:paraId="47F65565" w14:textId="77777777" w:rsidR="003B09CA" w:rsidRPr="006C29FF" w:rsidRDefault="002F2C09" w:rsidP="00C67CDB">
      <w:pPr>
        <w:pStyle w:val="VPBulletsbody-againstmargin"/>
        <w:tabs>
          <w:tab w:val="left" w:pos="357"/>
        </w:tabs>
        <w:ind w:left="357" w:hanging="357"/>
        <w:rPr>
          <w:lang w:eastAsia="en-NZ"/>
        </w:rPr>
      </w:pPr>
      <w:r>
        <w:rPr>
          <w:lang w:eastAsia="en-NZ"/>
        </w:rPr>
        <w:t xml:space="preserve">Observe </w:t>
      </w:r>
      <w:r w:rsidR="00852F18">
        <w:rPr>
          <w:lang w:eastAsia="en-NZ"/>
        </w:rPr>
        <w:t>and record</w:t>
      </w:r>
      <w:r w:rsidR="003B09CA" w:rsidRPr="006C29FF">
        <w:rPr>
          <w:lang w:eastAsia="en-NZ"/>
        </w:rPr>
        <w:t xml:space="preserve"> the he</w:t>
      </w:r>
      <w:r w:rsidR="00F34D4D">
        <w:rPr>
          <w:lang w:eastAsia="en-NZ"/>
        </w:rPr>
        <w:t>alth and growth of the cuttings</w:t>
      </w:r>
      <w:r>
        <w:rPr>
          <w:lang w:eastAsia="en-NZ"/>
        </w:rPr>
        <w:t>.</w:t>
      </w:r>
    </w:p>
    <w:p w14:paraId="5036E22D" w14:textId="77777777" w:rsidR="00852F18" w:rsidRDefault="002F2C09" w:rsidP="00C67CDB">
      <w:pPr>
        <w:pStyle w:val="VPBulletsbody-againstmargin"/>
        <w:tabs>
          <w:tab w:val="left" w:pos="357"/>
        </w:tabs>
        <w:ind w:left="357" w:hanging="357"/>
        <w:rPr>
          <w:lang w:eastAsia="en-NZ"/>
        </w:rPr>
      </w:pPr>
      <w:r>
        <w:rPr>
          <w:lang w:eastAsia="en-NZ"/>
        </w:rPr>
        <w:t xml:space="preserve">Use </w:t>
      </w:r>
      <w:r w:rsidR="00852F18">
        <w:rPr>
          <w:lang w:eastAsia="en-NZ"/>
        </w:rPr>
        <w:t>a propagated cutting to make a drawing. Label and describe the key structural features that allow pine to reproduce asexually from a cutting. Explain how the structures function in terms of asexual reproduction</w:t>
      </w:r>
      <w:r>
        <w:rPr>
          <w:lang w:eastAsia="en-NZ"/>
        </w:rPr>
        <w:t>.</w:t>
      </w:r>
    </w:p>
    <w:p w14:paraId="648FB40F" w14:textId="77777777" w:rsidR="00852F18" w:rsidRDefault="002F2C09" w:rsidP="00C67CDB">
      <w:pPr>
        <w:pStyle w:val="VPBulletsbody-againstmargin"/>
        <w:tabs>
          <w:tab w:val="left" w:pos="357"/>
        </w:tabs>
        <w:ind w:left="357" w:hanging="357"/>
        <w:rPr>
          <w:lang w:eastAsia="en-NZ"/>
        </w:rPr>
      </w:pPr>
      <w:r>
        <w:rPr>
          <w:lang w:eastAsia="en-NZ"/>
        </w:rPr>
        <w:t>U</w:t>
      </w:r>
      <w:r w:rsidRPr="006C29FF">
        <w:rPr>
          <w:lang w:eastAsia="en-NZ"/>
        </w:rPr>
        <w:t xml:space="preserve">se </w:t>
      </w:r>
      <w:r w:rsidR="003B09CA" w:rsidRPr="006C29FF">
        <w:rPr>
          <w:lang w:eastAsia="en-NZ"/>
        </w:rPr>
        <w:t xml:space="preserve">your findings to explain how the process of </w:t>
      </w:r>
      <w:r w:rsidR="00852F18">
        <w:rPr>
          <w:lang w:eastAsia="en-NZ"/>
        </w:rPr>
        <w:t xml:space="preserve">asexual </w:t>
      </w:r>
      <w:r w:rsidR="003B09CA" w:rsidRPr="006C29FF">
        <w:rPr>
          <w:lang w:eastAsia="en-NZ"/>
        </w:rPr>
        <w:t xml:space="preserve">reproduction </w:t>
      </w:r>
      <w:r w:rsidR="00852F18">
        <w:rPr>
          <w:lang w:eastAsia="en-NZ"/>
        </w:rPr>
        <w:t>is affected by hormone application levels</w:t>
      </w:r>
      <w:r>
        <w:rPr>
          <w:lang w:eastAsia="en-NZ"/>
        </w:rPr>
        <w:t>.</w:t>
      </w:r>
    </w:p>
    <w:p w14:paraId="77FB89E0" w14:textId="77777777" w:rsidR="00AB50D7" w:rsidRPr="006C29FF" w:rsidRDefault="002F2C09" w:rsidP="00C67CDB">
      <w:pPr>
        <w:pStyle w:val="VPBulletsbody-againstmargin"/>
        <w:tabs>
          <w:tab w:val="left" w:pos="357"/>
        </w:tabs>
        <w:ind w:left="357" w:hanging="357"/>
        <w:rPr>
          <w:lang w:eastAsia="en-NZ"/>
        </w:rPr>
      </w:pPr>
      <w:r>
        <w:rPr>
          <w:lang w:eastAsia="en-NZ"/>
        </w:rPr>
        <w:t>U</w:t>
      </w:r>
      <w:r w:rsidRPr="006C29FF">
        <w:rPr>
          <w:lang w:eastAsia="en-NZ"/>
        </w:rPr>
        <w:t xml:space="preserve">se </w:t>
      </w:r>
      <w:r w:rsidR="009E5AF0" w:rsidRPr="006C29FF">
        <w:rPr>
          <w:lang w:eastAsia="en-NZ"/>
        </w:rPr>
        <w:t>biological ideas to make significant links between the structure, function and environment</w:t>
      </w:r>
      <w:r w:rsidR="00C673CC">
        <w:rPr>
          <w:lang w:eastAsia="en-NZ"/>
        </w:rPr>
        <w:t>al</w:t>
      </w:r>
      <w:r w:rsidR="009E5AF0" w:rsidRPr="006C29FF">
        <w:rPr>
          <w:lang w:eastAsia="en-NZ"/>
        </w:rPr>
        <w:t xml:space="preserve"> </w:t>
      </w:r>
      <w:r w:rsidR="009E5AF0">
        <w:rPr>
          <w:lang w:eastAsia="en-NZ"/>
        </w:rPr>
        <w:t xml:space="preserve">factors related to the </w:t>
      </w:r>
      <w:r w:rsidR="00AB50D7">
        <w:rPr>
          <w:lang w:eastAsia="en-NZ"/>
        </w:rPr>
        <w:t>reproduction of</w:t>
      </w:r>
      <w:r w:rsidR="009E5AF0">
        <w:rPr>
          <w:lang w:eastAsia="en-NZ"/>
        </w:rPr>
        <w:t xml:space="preserve"> the </w:t>
      </w:r>
      <w:r w:rsidR="00961800">
        <w:rPr>
          <w:lang w:eastAsia="en-NZ"/>
        </w:rPr>
        <w:t>pine cutting</w:t>
      </w:r>
      <w:r w:rsidR="00ED6D69">
        <w:rPr>
          <w:lang w:eastAsia="en-NZ"/>
        </w:rPr>
        <w:t xml:space="preserve">. </w:t>
      </w:r>
      <w:r w:rsidR="00A779E6">
        <w:rPr>
          <w:lang w:eastAsia="en-NZ"/>
        </w:rPr>
        <w:t xml:space="preserve">Include </w:t>
      </w:r>
      <w:r w:rsidR="00AB50D7">
        <w:rPr>
          <w:lang w:eastAsia="en-NZ"/>
        </w:rPr>
        <w:t xml:space="preserve">an </w:t>
      </w:r>
      <w:r w:rsidR="003B09CA" w:rsidRPr="006C29FF">
        <w:rPr>
          <w:lang w:eastAsia="en-NZ"/>
        </w:rPr>
        <w:t xml:space="preserve">implication for the </w:t>
      </w:r>
      <w:r w:rsidR="00961800">
        <w:rPr>
          <w:lang w:eastAsia="en-NZ"/>
        </w:rPr>
        <w:t xml:space="preserve">growing </w:t>
      </w:r>
      <w:r w:rsidR="003B09CA" w:rsidRPr="006C29FF">
        <w:rPr>
          <w:lang w:eastAsia="en-NZ"/>
        </w:rPr>
        <w:t>plant</w:t>
      </w:r>
      <w:r w:rsidR="00A779E6">
        <w:rPr>
          <w:lang w:eastAsia="en-NZ"/>
        </w:rPr>
        <w:t xml:space="preserve"> in the discussion</w:t>
      </w:r>
      <w:r w:rsidR="003B09CA" w:rsidRPr="006C29FF">
        <w:rPr>
          <w:lang w:eastAsia="en-NZ"/>
        </w:rPr>
        <w:t>.</w:t>
      </w:r>
      <w:r w:rsidR="00826683">
        <w:rPr>
          <w:lang w:eastAsia="en-NZ"/>
        </w:rPr>
        <w:t xml:space="preserve"> </w:t>
      </w:r>
      <w:r w:rsidR="00961800">
        <w:rPr>
          <w:lang w:eastAsia="en-NZ"/>
        </w:rPr>
        <w:t xml:space="preserve">Making significant links may involve explaining, elaborating, applying, justifying, relating, evaluating, </w:t>
      </w:r>
      <w:proofErr w:type="gramStart"/>
      <w:r w:rsidR="00961800">
        <w:rPr>
          <w:lang w:eastAsia="en-NZ"/>
        </w:rPr>
        <w:t>comparing and contrasting</w:t>
      </w:r>
      <w:proofErr w:type="gramEnd"/>
      <w:r w:rsidR="00961800">
        <w:rPr>
          <w:lang w:eastAsia="en-NZ"/>
        </w:rPr>
        <w:t>, or analysing.</w:t>
      </w:r>
    </w:p>
    <w:p w14:paraId="07E53BD5" w14:textId="77777777" w:rsidR="00E053F6" w:rsidRDefault="0087596C" w:rsidP="00B320A2">
      <w:pPr>
        <w:pStyle w:val="Heading1"/>
      </w:pPr>
      <w:r>
        <w:t>Resource</w:t>
      </w:r>
      <w:r w:rsidR="00B320A2">
        <w:t>s</w:t>
      </w:r>
    </w:p>
    <w:p w14:paraId="00350BC3" w14:textId="77777777" w:rsidR="008B7AFD" w:rsidRDefault="00D121AA" w:rsidP="000C60A1">
      <w:r>
        <w:t>You will need a</w:t>
      </w:r>
      <w:r w:rsidR="003B09CA" w:rsidRPr="006C29FF">
        <w:t xml:space="preserve">ppropriate equipment, </w:t>
      </w:r>
      <w:r w:rsidR="008B7AFD">
        <w:t>including:</w:t>
      </w:r>
    </w:p>
    <w:p w14:paraId="0E10DFDB" w14:textId="77777777" w:rsidR="008B7AFD" w:rsidRPr="00C61B64" w:rsidRDefault="00F34D4D" w:rsidP="00C67CDB">
      <w:pPr>
        <w:pStyle w:val="ListParagraph"/>
        <w:numPr>
          <w:ilvl w:val="0"/>
          <w:numId w:val="19"/>
        </w:numPr>
        <w:ind w:left="357" w:hanging="357"/>
      </w:pPr>
      <w:r w:rsidRPr="00C61B64">
        <w:t>c</w:t>
      </w:r>
      <w:r w:rsidR="008B7AFD" w:rsidRPr="00C61B64">
        <w:t>omputer</w:t>
      </w:r>
    </w:p>
    <w:p w14:paraId="386887E3" w14:textId="77777777" w:rsidR="008B7AFD" w:rsidRPr="00C61B64" w:rsidRDefault="00F34D4D" w:rsidP="00C67CDB">
      <w:pPr>
        <w:pStyle w:val="ListParagraph"/>
        <w:numPr>
          <w:ilvl w:val="0"/>
          <w:numId w:val="19"/>
        </w:numPr>
        <w:ind w:left="357" w:hanging="357"/>
      </w:pPr>
      <w:r w:rsidRPr="00C61B64">
        <w:t>l</w:t>
      </w:r>
      <w:r w:rsidR="003B09CA" w:rsidRPr="00C61B64">
        <w:t>ibrar</w:t>
      </w:r>
      <w:r w:rsidR="008B7AFD" w:rsidRPr="00C61B64">
        <w:t>y</w:t>
      </w:r>
      <w:r w:rsidR="003B09CA" w:rsidRPr="00C61B64">
        <w:t xml:space="preserve"> and information technolog</w:t>
      </w:r>
      <w:r w:rsidR="008B7AFD" w:rsidRPr="00C61B64">
        <w:t>y</w:t>
      </w:r>
    </w:p>
    <w:p w14:paraId="1D31E192" w14:textId="77777777" w:rsidR="008B7AFD" w:rsidRPr="00C61B64" w:rsidRDefault="002F2C09" w:rsidP="00C67CDB">
      <w:pPr>
        <w:pStyle w:val="ListParagraph"/>
        <w:numPr>
          <w:ilvl w:val="0"/>
          <w:numId w:val="19"/>
        </w:numPr>
        <w:ind w:left="357" w:hanging="357"/>
      </w:pPr>
      <w:r>
        <w:t xml:space="preserve">radiata </w:t>
      </w:r>
      <w:r w:rsidR="00961800">
        <w:t xml:space="preserve">pine </w:t>
      </w:r>
      <w:r w:rsidR="00F34D4D" w:rsidRPr="00C61B64">
        <w:t>t</w:t>
      </w:r>
      <w:r w:rsidR="008B7AFD" w:rsidRPr="00C61B64">
        <w:t>ree seeds and cuttings</w:t>
      </w:r>
    </w:p>
    <w:p w14:paraId="1DA75C62" w14:textId="77777777" w:rsidR="008B7AFD" w:rsidRPr="00C61B64" w:rsidRDefault="00F34D4D" w:rsidP="00C67CDB">
      <w:pPr>
        <w:pStyle w:val="ListParagraph"/>
        <w:numPr>
          <w:ilvl w:val="0"/>
          <w:numId w:val="19"/>
        </w:numPr>
        <w:ind w:left="357" w:hanging="357"/>
      </w:pPr>
      <w:r w:rsidRPr="00C61B64">
        <w:t>t</w:t>
      </w:r>
      <w:r w:rsidR="003B09CA" w:rsidRPr="00C61B64">
        <w:t>emper</w:t>
      </w:r>
      <w:r w:rsidR="008B7AFD" w:rsidRPr="00C61B64">
        <w:t>ature controlled environments</w:t>
      </w:r>
    </w:p>
    <w:p w14:paraId="388FD3E0" w14:textId="77777777" w:rsidR="008B7AFD" w:rsidRPr="00C61B64" w:rsidRDefault="00F34D4D" w:rsidP="00C67CDB">
      <w:pPr>
        <w:pStyle w:val="ListParagraph"/>
        <w:numPr>
          <w:ilvl w:val="0"/>
          <w:numId w:val="19"/>
        </w:numPr>
        <w:ind w:left="357" w:hanging="357"/>
      </w:pPr>
      <w:r w:rsidRPr="00C61B64">
        <w:t>h</w:t>
      </w:r>
      <w:r w:rsidR="008B7AFD" w:rsidRPr="00C61B64">
        <w:t>ormone powder</w:t>
      </w:r>
    </w:p>
    <w:p w14:paraId="00BFFBAA" w14:textId="77777777" w:rsidR="006365C4" w:rsidRDefault="00F34D4D" w:rsidP="00C67CDB">
      <w:pPr>
        <w:pStyle w:val="ListParagraph"/>
        <w:numPr>
          <w:ilvl w:val="0"/>
          <w:numId w:val="19"/>
        </w:numPr>
        <w:ind w:left="357" w:hanging="357"/>
      </w:pPr>
      <w:r w:rsidRPr="00C61B64">
        <w:t>g</w:t>
      </w:r>
      <w:r w:rsidR="003B09CA" w:rsidRPr="00C61B64">
        <w:t>row</w:t>
      </w:r>
      <w:r w:rsidR="003B09CA" w:rsidRPr="006C29FF">
        <w:rPr>
          <w:lang w:eastAsia="en-NZ"/>
        </w:rPr>
        <w:t>ing medium and pottles</w:t>
      </w:r>
      <w:r w:rsidR="00961800">
        <w:rPr>
          <w:lang w:eastAsia="en-NZ"/>
        </w:rPr>
        <w:t xml:space="preserve"> or a suitable outdoor area to propagate pine cuttings</w:t>
      </w:r>
      <w:r w:rsidR="003B09CA" w:rsidRPr="00637ABE">
        <w:rPr>
          <w:lang w:eastAsia="en-NZ"/>
        </w:rPr>
        <w:t>.</w:t>
      </w:r>
    </w:p>
    <w:p w14:paraId="60266094" w14:textId="77777777" w:rsidR="006365C4" w:rsidRDefault="006365C4" w:rsidP="00C62253">
      <w:pPr>
        <w:sectPr w:rsidR="006365C4" w:rsidSect="006365C4">
          <w:headerReference w:type="first" r:id="rId12"/>
          <w:pgSz w:w="11906" w:h="16838" w:code="9"/>
          <w:pgMar w:top="1440" w:right="1440" w:bottom="1440" w:left="1440" w:header="709" w:footer="709" w:gutter="0"/>
          <w:cols w:space="708"/>
          <w:docGrid w:linePitch="360"/>
        </w:sectPr>
      </w:pPr>
    </w:p>
    <w:p w14:paraId="3B53F3F8" w14:textId="77777777" w:rsidR="00E053F6" w:rsidRDefault="00CA2937" w:rsidP="00CA2937">
      <w:pPr>
        <w:pStyle w:val="VPARBoxedHeading"/>
      </w:pPr>
      <w:r>
        <w:lastRenderedPageBreak/>
        <w:t>Vocational Pathway Assessment Resource</w:t>
      </w:r>
    </w:p>
    <w:p w14:paraId="1EC34D1C" w14:textId="77777777" w:rsidR="00AD0917" w:rsidRPr="00F27C34" w:rsidRDefault="00AD0917" w:rsidP="00AD0917">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817654160"/>
          <w:placeholder>
            <w:docPart w:val="719BBEEA683041D2A5528BFE12635C88"/>
          </w:placeholder>
          <w:text/>
        </w:sdtPr>
        <w:sdtContent>
          <w:r w:rsidRPr="00953C7E">
            <w:t>9</w:t>
          </w:r>
          <w:r>
            <w:t>0949</w:t>
          </w:r>
        </w:sdtContent>
      </w:sdt>
    </w:p>
    <w:p w14:paraId="4571E0BF" w14:textId="77777777" w:rsidR="00AD0917" w:rsidRDefault="00AD0917" w:rsidP="00AD0917">
      <w:pPr>
        <w:tabs>
          <w:tab w:val="left" w:pos="2552"/>
        </w:tabs>
        <w:ind w:left="2552" w:hanging="2552"/>
        <w:rPr>
          <w:rStyle w:val="xStyleBold"/>
        </w:rPr>
      </w:pPr>
      <w:r w:rsidRPr="00F27C34">
        <w:rPr>
          <w:rStyle w:val="xStyleBold"/>
        </w:rPr>
        <w:t>Standard title:</w:t>
      </w:r>
      <w:r>
        <w:rPr>
          <w:rStyle w:val="xStyleBold"/>
        </w:rPr>
        <w:tab/>
      </w:r>
      <w:sdt>
        <w:sdtPr>
          <w:rPr>
            <w:b/>
            <w:bCs/>
          </w:rPr>
          <w:alias w:val="standard title"/>
          <w:tag w:val="standard title"/>
          <w:id w:val="-1271391042"/>
          <w:placeholder>
            <w:docPart w:val="F1CAD3E6BF994DF6B7B882F87ADF3E7A"/>
          </w:placeholder>
          <w:text/>
        </w:sdtPr>
        <w:sdtContent>
          <w:r w:rsidR="00961800" w:rsidRPr="00532A2E">
            <w:t>Investigate life processes and environmental factors that affect them</w:t>
          </w:r>
        </w:sdtContent>
      </w:sdt>
    </w:p>
    <w:p w14:paraId="3CC7D45B" w14:textId="77777777" w:rsidR="00AD0917" w:rsidRPr="00E053F6" w:rsidRDefault="00AD0917" w:rsidP="00AD0917">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303931512"/>
          <w:placeholder>
            <w:docPart w:val="A7FDE694DD754C5A8749B50E5FC8293A"/>
          </w:placeholder>
          <w:text/>
        </w:sdtPr>
        <w:sdtContent>
          <w:r w:rsidRPr="000515C8">
            <w:t>1</w:t>
          </w:r>
        </w:sdtContent>
      </w:sdt>
    </w:p>
    <w:p w14:paraId="592A8026" w14:textId="77777777" w:rsidR="00AD0917" w:rsidRPr="00E053F6" w:rsidRDefault="00AD0917" w:rsidP="00AD0917">
      <w:pPr>
        <w:tabs>
          <w:tab w:val="left" w:pos="2552"/>
        </w:tabs>
      </w:pPr>
      <w:r w:rsidRPr="00F27C34">
        <w:rPr>
          <w:rStyle w:val="xStyleBold"/>
        </w:rPr>
        <w:t>Credits:</w:t>
      </w:r>
      <w:r w:rsidRPr="00F27C34">
        <w:rPr>
          <w:rStyle w:val="xStyleBold"/>
        </w:rPr>
        <w:tab/>
      </w:r>
      <w:sdt>
        <w:sdtPr>
          <w:alias w:val="numberof credits"/>
          <w:tag w:val="numberof credits"/>
          <w:id w:val="915749628"/>
          <w:placeholder>
            <w:docPart w:val="923C019BF61B4DDF8012AA0CF7F0DDC9"/>
          </w:placeholder>
          <w:text/>
        </w:sdtPr>
        <w:sdtContent>
          <w:r w:rsidRPr="000515C8">
            <w:t>4</w:t>
          </w:r>
        </w:sdtContent>
      </w:sdt>
    </w:p>
    <w:p w14:paraId="4E830A85" w14:textId="77777777" w:rsidR="00AD0917" w:rsidRPr="00E053F6" w:rsidRDefault="00AD0917" w:rsidP="00AD0917">
      <w:pPr>
        <w:tabs>
          <w:tab w:val="left" w:pos="2552"/>
        </w:tabs>
      </w:pPr>
      <w:r>
        <w:rPr>
          <w:rStyle w:val="xStyleBold"/>
        </w:rPr>
        <w:t>Resource title</w:t>
      </w:r>
      <w:r w:rsidRPr="00F27C34">
        <w:rPr>
          <w:rStyle w:val="xStyleBold"/>
        </w:rPr>
        <w:t>:</w:t>
      </w:r>
      <w:r w:rsidRPr="00F27C34">
        <w:rPr>
          <w:rStyle w:val="xStyleBold"/>
        </w:rPr>
        <w:tab/>
      </w:r>
      <w:sdt>
        <w:sdtPr>
          <w:alias w:val="resource title"/>
          <w:tag w:val="resource title"/>
          <w:id w:val="937868062"/>
          <w:placeholder>
            <w:docPart w:val="A774A0B3B75C405CA61FA8F0B9E06644"/>
          </w:placeholder>
          <w:text/>
        </w:sdtPr>
        <w:sdtContent>
          <w:r w:rsidR="0087596C">
            <w:t>Te matua n</w:t>
          </w:r>
          <w:r w:rsidRPr="00AD0917">
            <w:t>gahere</w:t>
          </w:r>
        </w:sdtContent>
      </w:sdt>
    </w:p>
    <w:p w14:paraId="14376C8E" w14:textId="77777777" w:rsidR="00AD0917" w:rsidRDefault="00AD0917" w:rsidP="00AD0917">
      <w:pPr>
        <w:tabs>
          <w:tab w:val="left" w:pos="2552"/>
        </w:tabs>
        <w:rPr>
          <w:rStyle w:val="xStyleBold"/>
        </w:rPr>
      </w:pPr>
      <w:r w:rsidRPr="00F27C34">
        <w:rPr>
          <w:rStyle w:val="xStyleBold"/>
        </w:rPr>
        <w:t>Resource reference:</w:t>
      </w:r>
      <w:r>
        <w:rPr>
          <w:rStyle w:val="xStyleBold"/>
        </w:rPr>
        <w:tab/>
      </w:r>
      <w:sdt>
        <w:sdtPr>
          <w:alias w:val="subject name"/>
          <w:tag w:val="subject name"/>
          <w:id w:val="-693924561"/>
          <w:placeholder>
            <w:docPart w:val="2BEEA8F7413845E493BCCBEDC3E425DD"/>
          </w:placeholder>
          <w:text/>
        </w:sdtPr>
        <w:sdtContent>
          <w:r>
            <w:t>Science</w:t>
          </w:r>
        </w:sdtContent>
      </w:sdt>
      <w:r>
        <w:t xml:space="preserve"> </w:t>
      </w:r>
      <w:r w:rsidRPr="00CB5956">
        <w:t>VP</w:t>
      </w:r>
      <w:r>
        <w:t>-</w:t>
      </w:r>
      <w:sdt>
        <w:sdtPr>
          <w:alias w:val="resource number"/>
          <w:tag w:val="resource number"/>
          <w:id w:val="-1810932877"/>
          <w:placeholder>
            <w:docPart w:val="89DE7EBE6329404788A80C12DBC91042"/>
          </w:placeholder>
          <w:text/>
        </w:sdtPr>
        <w:sdtContent>
          <w:r w:rsidRPr="00AD0917">
            <w:t>1.10</w:t>
          </w:r>
          <w:r w:rsidR="00EE52E2">
            <w:t xml:space="preserve"> v2</w:t>
          </w:r>
        </w:sdtContent>
      </w:sdt>
    </w:p>
    <w:p w14:paraId="2D4C4E11" w14:textId="77777777" w:rsidR="00AD0917" w:rsidRDefault="00AD0917" w:rsidP="00AD0917">
      <w:pPr>
        <w:tabs>
          <w:tab w:val="left" w:pos="2552"/>
        </w:tabs>
      </w:pPr>
      <w:r>
        <w:rPr>
          <w:rStyle w:val="xStyleBold"/>
        </w:rPr>
        <w:t>Vocational pathway</w:t>
      </w:r>
      <w:r w:rsidRPr="00F27C34">
        <w:rPr>
          <w:rStyle w:val="xStyleBold"/>
        </w:rPr>
        <w:t>:</w:t>
      </w:r>
      <w:r w:rsidRPr="00F27C34">
        <w:rPr>
          <w:rStyle w:val="xStyleBold"/>
        </w:rPr>
        <w:tab/>
      </w:r>
      <w:sdt>
        <w:sdtPr>
          <w:alias w:val="vocational pathway"/>
          <w:tag w:val="vocational pathway"/>
          <w:id w:val="-1324732991"/>
          <w:placeholder>
            <w:docPart w:val="61CDB6D603EE4B6BB8522F5E6DC24048"/>
          </w:placeholder>
          <w:text/>
        </w:sdtPr>
        <w:sdtContent>
          <w:r w:rsidR="00F34D4D">
            <w:t>Primary Industries</w:t>
          </w:r>
        </w:sdtContent>
      </w:sdt>
    </w:p>
    <w:p w14:paraId="635BAAC8" w14:textId="77777777" w:rsidR="00CA2937" w:rsidRDefault="00CA2937" w:rsidP="00AD0917">
      <w:pPr>
        <w:pStyle w:val="VPAELBannerAfter8pt"/>
      </w:pPr>
      <w:r>
        <w:t>Assessor/</w:t>
      </w:r>
      <w:r w:rsidR="007F08F8">
        <w:t xml:space="preserve">Educator </w:t>
      </w:r>
      <w:r w:rsidR="00656F4A">
        <w:t>guidelines</w:t>
      </w:r>
    </w:p>
    <w:p w14:paraId="4EB394DF"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5A62FD29"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2296F90B"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14DCEB19"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7A33D839" w14:textId="77777777" w:rsidR="00CA2937" w:rsidRDefault="00CA2937" w:rsidP="00CA2937">
      <w:pPr>
        <w:pStyle w:val="Heading1"/>
      </w:pPr>
      <w:r>
        <w:t>Context/setting</w:t>
      </w:r>
    </w:p>
    <w:p w14:paraId="31FB011D" w14:textId="77777777" w:rsidR="003B09CA" w:rsidRDefault="003B09CA" w:rsidP="003B09CA">
      <w:r w:rsidRPr="006C29FF">
        <w:t xml:space="preserve">This activity requires learners to </w:t>
      </w:r>
      <w:r w:rsidR="007012CE">
        <w:t xml:space="preserve">comprehensively </w:t>
      </w:r>
      <w:r w:rsidRPr="006C29FF">
        <w:t>investigate the</w:t>
      </w:r>
      <w:r w:rsidR="00D15D41">
        <w:t xml:space="preserve"> two life processes of growth (as</w:t>
      </w:r>
      <w:r w:rsidRPr="006C29FF">
        <w:t xml:space="preserve"> germin</w:t>
      </w:r>
      <w:r w:rsidR="00BA7D7F">
        <w:t>ation</w:t>
      </w:r>
      <w:r w:rsidR="00D15D41">
        <w:t xml:space="preserve">) and reproduction (asexual, as propagation) of a </w:t>
      </w:r>
      <w:r w:rsidR="007012CE">
        <w:t>pine</w:t>
      </w:r>
      <w:r w:rsidR="00D15D41">
        <w:t xml:space="preserve"> plant</w:t>
      </w:r>
      <w:r w:rsidR="00D121AA">
        <w:t>,</w:t>
      </w:r>
      <w:r w:rsidR="00D15D41">
        <w:t xml:space="preserve"> and</w:t>
      </w:r>
      <w:r w:rsidR="00BA7D7F">
        <w:t xml:space="preserve"> environmental factors that affect them.</w:t>
      </w:r>
    </w:p>
    <w:p w14:paraId="05667980" w14:textId="77777777" w:rsidR="00AB50D7" w:rsidRDefault="00AB50D7" w:rsidP="003B09CA">
      <w:r>
        <w:t>Learners are required to:</w:t>
      </w:r>
    </w:p>
    <w:p w14:paraId="474FCD4F" w14:textId="77777777" w:rsidR="00961800" w:rsidRDefault="00961800" w:rsidP="00C67CDB">
      <w:pPr>
        <w:pStyle w:val="VPBulletsbody-againstmargin"/>
        <w:tabs>
          <w:tab w:val="left" w:pos="357"/>
        </w:tabs>
        <w:ind w:left="357" w:hanging="357"/>
      </w:pPr>
      <w:r>
        <w:t xml:space="preserve">use </w:t>
      </w:r>
      <w:r w:rsidR="00AB50D7">
        <w:t xml:space="preserve">a germinated </w:t>
      </w:r>
      <w:r>
        <w:t xml:space="preserve">pine </w:t>
      </w:r>
      <w:r w:rsidR="00AB50D7">
        <w:t>seed</w:t>
      </w:r>
      <w:r>
        <w:t xml:space="preserve"> to </w:t>
      </w:r>
      <w:r w:rsidR="00AB50D7">
        <w:t>create</w:t>
      </w:r>
      <w:r w:rsidR="00D121AA">
        <w:t xml:space="preserve"> a</w:t>
      </w:r>
      <w:r w:rsidR="00AB50D7">
        <w:t xml:space="preserve"> drawing and discuss how the structures of the seed </w:t>
      </w:r>
      <w:r w:rsidR="00D15D41">
        <w:t>function</w:t>
      </w:r>
      <w:r w:rsidR="00AB50D7">
        <w:t xml:space="preserve"> in terms of germination and growth</w:t>
      </w:r>
    </w:p>
    <w:p w14:paraId="5B84372D" w14:textId="77777777" w:rsidR="00961800" w:rsidRDefault="002F2C09" w:rsidP="00C67CDB">
      <w:pPr>
        <w:pStyle w:val="VPBulletsbody-againstmargin"/>
        <w:tabs>
          <w:tab w:val="left" w:pos="357"/>
        </w:tabs>
        <w:ind w:left="357" w:hanging="357"/>
      </w:pPr>
      <w:r>
        <w:t xml:space="preserve">investigate </w:t>
      </w:r>
      <w:r w:rsidR="00961800">
        <w:t>the effects of temperature on the germination of pine seeds</w:t>
      </w:r>
    </w:p>
    <w:p w14:paraId="7A458D44" w14:textId="77777777" w:rsidR="00AB50D7" w:rsidRDefault="00D15D41" w:rsidP="00C67CDB">
      <w:pPr>
        <w:pStyle w:val="VPBulletsbody-againstmargin"/>
        <w:tabs>
          <w:tab w:val="left" w:pos="357"/>
        </w:tabs>
        <w:ind w:left="357" w:hanging="357"/>
      </w:pPr>
      <w:r>
        <w:t>p</w:t>
      </w:r>
      <w:r w:rsidR="00AB50D7">
        <w:t xml:space="preserve">ropagate a </w:t>
      </w:r>
      <w:r w:rsidR="00961800">
        <w:t xml:space="preserve">pine </w:t>
      </w:r>
      <w:r w:rsidR="00AB50D7">
        <w:t>plant from a cutting, create a drawing</w:t>
      </w:r>
      <w:r w:rsidR="00BB5B91">
        <w:t>,</w:t>
      </w:r>
      <w:r w:rsidR="00AB50D7">
        <w:t xml:space="preserve"> and </w:t>
      </w:r>
      <w:r>
        <w:t>discuss</w:t>
      </w:r>
      <w:r w:rsidR="00AB50D7">
        <w:t xml:space="preserve"> how the </w:t>
      </w:r>
      <w:r>
        <w:t xml:space="preserve">structures function in terms of </w:t>
      </w:r>
      <w:r w:rsidR="00961800">
        <w:t xml:space="preserve">asexual </w:t>
      </w:r>
      <w:r>
        <w:t>reproduction</w:t>
      </w:r>
    </w:p>
    <w:p w14:paraId="59495453" w14:textId="77777777" w:rsidR="00961800" w:rsidRDefault="00961800" w:rsidP="00C67CDB">
      <w:pPr>
        <w:pStyle w:val="VPBulletsbody-againstmargin"/>
        <w:tabs>
          <w:tab w:val="left" w:pos="357"/>
        </w:tabs>
        <w:ind w:left="357" w:hanging="357"/>
      </w:pPr>
      <w:r>
        <w:t>investigate the effects of hormone levels on the successful propagation of pine cuttings</w:t>
      </w:r>
    </w:p>
    <w:p w14:paraId="6D34E045" w14:textId="77777777" w:rsidR="00D15D41" w:rsidRDefault="00D15D41" w:rsidP="00C67CDB">
      <w:pPr>
        <w:pStyle w:val="VPBulletsbody-againstmargin"/>
        <w:tabs>
          <w:tab w:val="left" w:pos="357"/>
        </w:tabs>
        <w:ind w:left="357" w:hanging="357"/>
      </w:pPr>
      <w:r>
        <w:lastRenderedPageBreak/>
        <w:t>use observation</w:t>
      </w:r>
      <w:r w:rsidR="00961800">
        <w:t>s</w:t>
      </w:r>
      <w:r>
        <w:t xml:space="preserve"> o</w:t>
      </w:r>
      <w:r w:rsidR="00961800">
        <w:t>r</w:t>
      </w:r>
      <w:r>
        <w:t xml:space="preserve"> findings, and biological ideas to </w:t>
      </w:r>
      <w:r w:rsidR="00961800">
        <w:t xml:space="preserve">explain and make </w:t>
      </w:r>
      <w:r>
        <w:t>significant links between the structure, function and environmental factors related to growth and reproduction</w:t>
      </w:r>
      <w:r w:rsidR="00961800">
        <w:t xml:space="preserve"> in </w:t>
      </w:r>
      <w:r w:rsidR="00CE1EE7">
        <w:t xml:space="preserve">radiata </w:t>
      </w:r>
      <w:r w:rsidR="00961800">
        <w:t>pine</w:t>
      </w:r>
      <w:r>
        <w:t>.</w:t>
      </w:r>
    </w:p>
    <w:p w14:paraId="208CBB64" w14:textId="77777777" w:rsidR="00CA2937" w:rsidRDefault="00CA2937" w:rsidP="00B42B6C">
      <w:pPr>
        <w:pStyle w:val="Heading1"/>
        <w:keepNext/>
      </w:pPr>
      <w:r>
        <w:t>Conditions</w:t>
      </w:r>
    </w:p>
    <w:p w14:paraId="51FDBCC6" w14:textId="77777777" w:rsidR="002700D8" w:rsidRDefault="003B09CA" w:rsidP="003B09CA">
      <w:r w:rsidRPr="00131B08">
        <w:t xml:space="preserve">Learners may work together to gather </w:t>
      </w:r>
      <w:proofErr w:type="gramStart"/>
      <w:r w:rsidRPr="00131B08">
        <w:t>information</w:t>
      </w:r>
      <w:r w:rsidR="00A42B03">
        <w:t>,</w:t>
      </w:r>
      <w:r w:rsidRPr="00131B08">
        <w:t xml:space="preserve"> but</w:t>
      </w:r>
      <w:proofErr w:type="gramEnd"/>
      <w:r w:rsidRPr="00131B08">
        <w:t xml:space="preserve"> will need to demonstrate </w:t>
      </w:r>
      <w:r w:rsidR="00C90601" w:rsidRPr="00131B08">
        <w:t>individual competence in meeting</w:t>
      </w:r>
      <w:r w:rsidRPr="00131B08">
        <w:t xml:space="preserve"> the criteria of the standard.</w:t>
      </w:r>
    </w:p>
    <w:p w14:paraId="0E3FE2C8" w14:textId="77777777" w:rsidR="00CA2937" w:rsidRDefault="00CA2937" w:rsidP="00CA2937">
      <w:pPr>
        <w:pStyle w:val="Heading1"/>
      </w:pPr>
      <w:r>
        <w:t>Resource requirements</w:t>
      </w:r>
    </w:p>
    <w:p w14:paraId="43EBC6E2" w14:textId="77777777" w:rsidR="00FA16E3" w:rsidRPr="00C61B64" w:rsidRDefault="00FA16E3" w:rsidP="00FA16E3">
      <w:pPr>
        <w:pStyle w:val="ListParagraph"/>
        <w:numPr>
          <w:ilvl w:val="0"/>
          <w:numId w:val="19"/>
        </w:numPr>
      </w:pPr>
      <w:r w:rsidRPr="00C61B64">
        <w:t>Computer</w:t>
      </w:r>
    </w:p>
    <w:p w14:paraId="473996BB" w14:textId="77777777" w:rsidR="00FA16E3" w:rsidRPr="00C61B64" w:rsidRDefault="00FA16E3" w:rsidP="00FA16E3">
      <w:pPr>
        <w:pStyle w:val="ListParagraph"/>
        <w:numPr>
          <w:ilvl w:val="0"/>
          <w:numId w:val="19"/>
        </w:numPr>
      </w:pPr>
      <w:r w:rsidRPr="00C61B64">
        <w:t>Library and information technology</w:t>
      </w:r>
    </w:p>
    <w:p w14:paraId="07585A7B" w14:textId="77777777" w:rsidR="00FA16E3" w:rsidRPr="00C61B64" w:rsidRDefault="00FA16E3" w:rsidP="00FA16E3">
      <w:pPr>
        <w:pStyle w:val="ListParagraph"/>
        <w:numPr>
          <w:ilvl w:val="0"/>
          <w:numId w:val="19"/>
        </w:numPr>
      </w:pPr>
      <w:r>
        <w:t xml:space="preserve">Radiata pine </w:t>
      </w:r>
      <w:r w:rsidRPr="00C61B64">
        <w:t>tree seeds and cuttings</w:t>
      </w:r>
    </w:p>
    <w:p w14:paraId="6393CC4A" w14:textId="77777777" w:rsidR="00FA16E3" w:rsidRPr="00C61B64" w:rsidRDefault="00FA16E3" w:rsidP="00FA16E3">
      <w:pPr>
        <w:pStyle w:val="ListParagraph"/>
        <w:numPr>
          <w:ilvl w:val="0"/>
          <w:numId w:val="19"/>
        </w:numPr>
      </w:pPr>
      <w:r w:rsidRPr="00C61B64">
        <w:t>Temperature controlled environments</w:t>
      </w:r>
    </w:p>
    <w:p w14:paraId="38112825" w14:textId="77777777" w:rsidR="00FA16E3" w:rsidRPr="00C61B64" w:rsidRDefault="00FA16E3" w:rsidP="00FA16E3">
      <w:pPr>
        <w:pStyle w:val="ListParagraph"/>
        <w:numPr>
          <w:ilvl w:val="0"/>
          <w:numId w:val="19"/>
        </w:numPr>
      </w:pPr>
      <w:r w:rsidRPr="00C61B64">
        <w:t>Hormone powder</w:t>
      </w:r>
    </w:p>
    <w:p w14:paraId="053DF78D" w14:textId="77777777" w:rsidR="003B09CA" w:rsidRPr="00637ABE" w:rsidRDefault="00371E04" w:rsidP="00371E04">
      <w:pPr>
        <w:pStyle w:val="ListParagraph"/>
        <w:numPr>
          <w:ilvl w:val="0"/>
          <w:numId w:val="19"/>
        </w:numPr>
        <w:rPr>
          <w:lang w:eastAsia="en-NZ"/>
        </w:rPr>
      </w:pPr>
      <w:r w:rsidRPr="00C61B64">
        <w:t>Grow</w:t>
      </w:r>
      <w:r w:rsidRPr="006C29FF">
        <w:rPr>
          <w:lang w:eastAsia="en-NZ"/>
        </w:rPr>
        <w:t xml:space="preserve">ing </w:t>
      </w:r>
      <w:r w:rsidR="00FA16E3" w:rsidRPr="006C29FF">
        <w:rPr>
          <w:lang w:eastAsia="en-NZ"/>
        </w:rPr>
        <w:t>medium and pottles</w:t>
      </w:r>
      <w:r w:rsidR="00FA16E3">
        <w:rPr>
          <w:lang w:eastAsia="en-NZ"/>
        </w:rPr>
        <w:t xml:space="preserve"> or a suitable outdoor area to propagate pine cuttings</w:t>
      </w:r>
      <w:r w:rsidR="00756E8B">
        <w:rPr>
          <w:lang w:eastAsia="en-NZ"/>
        </w:rPr>
        <w:t>.</w:t>
      </w:r>
    </w:p>
    <w:p w14:paraId="354E831D" w14:textId="77777777" w:rsidR="00CA2937" w:rsidRDefault="00CA2937" w:rsidP="00CA2937">
      <w:pPr>
        <w:pStyle w:val="Heading1"/>
      </w:pPr>
      <w:r>
        <w:t>Additional information</w:t>
      </w:r>
    </w:p>
    <w:p w14:paraId="2008AD6E" w14:textId="77777777" w:rsidR="00CA2937" w:rsidRDefault="00A8289B" w:rsidP="00E053F6">
      <w:r>
        <w:t>None</w:t>
      </w:r>
      <w:r w:rsidR="00564574">
        <w:t>.</w:t>
      </w:r>
    </w:p>
    <w:p w14:paraId="07F209CA" w14:textId="77777777" w:rsidR="0003223B" w:rsidRDefault="0003223B" w:rsidP="00E053F6">
      <w:pPr>
        <w:sectPr w:rsidR="0003223B" w:rsidSect="00B320A2">
          <w:headerReference w:type="default" r:id="rId13"/>
          <w:headerReference w:type="first" r:id="rId14"/>
          <w:pgSz w:w="11906" w:h="16838" w:code="9"/>
          <w:pgMar w:top="1440" w:right="1440" w:bottom="1440" w:left="1440" w:header="709" w:footer="709" w:gutter="0"/>
          <w:cols w:space="708"/>
          <w:docGrid w:linePitch="360"/>
        </w:sectPr>
      </w:pPr>
    </w:p>
    <w:p w14:paraId="6B6E4007" w14:textId="77777777" w:rsidR="0003223B" w:rsidRDefault="0003223B" w:rsidP="0003223B">
      <w:pPr>
        <w:pStyle w:val="Heading1"/>
      </w:pPr>
      <w:r>
        <w:lastRenderedPageBreak/>
        <w:t xml:space="preserve">Assessment schedule: </w:t>
      </w:r>
      <w:r w:rsidR="00C458E0">
        <w:t>Science</w:t>
      </w:r>
      <w:r w:rsidR="00A8289B" w:rsidRPr="00B0206D">
        <w:t xml:space="preserve"> 9</w:t>
      </w:r>
      <w:r w:rsidR="00C458E0">
        <w:t>0949</w:t>
      </w:r>
      <w:r w:rsidR="00A8289B" w:rsidRPr="00B0206D">
        <w:t xml:space="preserve"> </w:t>
      </w:r>
      <w:sdt>
        <w:sdtPr>
          <w:alias w:val="Resource title"/>
          <w:tag w:val="Resource title"/>
          <w:id w:val="401076186"/>
          <w:placeholder>
            <w:docPart w:val="083CA754EB534A9CAD35BD9C4117F048"/>
          </w:placeholder>
        </w:sdtPr>
        <w:sdtContent>
          <w:r w:rsidR="002E21FF" w:rsidRPr="001D6E25">
            <w:t xml:space="preserve">– </w:t>
          </w:r>
          <w:r w:rsidR="0087596C">
            <w:t>Te matua n</w:t>
          </w:r>
          <w:r w:rsidR="00C458E0" w:rsidRPr="00C458E0">
            <w:t>gahere</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598"/>
        <w:gridCol w:w="4852"/>
      </w:tblGrid>
      <w:tr w:rsidR="00CA2937" w:rsidRPr="00C1052C" w14:paraId="283A02C5" w14:textId="77777777" w:rsidTr="00751330">
        <w:tc>
          <w:tcPr>
            <w:tcW w:w="4724" w:type="dxa"/>
          </w:tcPr>
          <w:p w14:paraId="7F9B4ED7" w14:textId="77777777" w:rsidR="00CA2937" w:rsidRPr="00C1052C" w:rsidRDefault="00D47620" w:rsidP="000D2EBA">
            <w:pPr>
              <w:pStyle w:val="VP11ptBoldCenteredBefore3ptAfter3pt"/>
            </w:pPr>
            <w:r>
              <w:t>Evidence/Judgements for Achievement</w:t>
            </w:r>
          </w:p>
        </w:tc>
        <w:tc>
          <w:tcPr>
            <w:tcW w:w="4598" w:type="dxa"/>
          </w:tcPr>
          <w:p w14:paraId="042C8984" w14:textId="77777777" w:rsidR="00CA2937" w:rsidRPr="00C1052C" w:rsidRDefault="00D47620" w:rsidP="000D2EBA">
            <w:pPr>
              <w:pStyle w:val="VP11ptBoldCenteredBefore3ptAfter3pt"/>
            </w:pPr>
            <w:r>
              <w:t>Evidence/Judgements for Achievement with Merit</w:t>
            </w:r>
          </w:p>
        </w:tc>
        <w:tc>
          <w:tcPr>
            <w:tcW w:w="4852" w:type="dxa"/>
          </w:tcPr>
          <w:p w14:paraId="3BA446B9" w14:textId="77777777" w:rsidR="00CA2937" w:rsidRPr="00C1052C" w:rsidRDefault="00D47620" w:rsidP="000D2EBA">
            <w:pPr>
              <w:pStyle w:val="VP11ptBoldCenteredBefore3ptAfter3pt"/>
            </w:pPr>
            <w:r>
              <w:t>Evidence/Judgements for Achievement with Excellence</w:t>
            </w:r>
          </w:p>
        </w:tc>
      </w:tr>
      <w:tr w:rsidR="00CA2937" w:rsidRPr="00BC5929" w14:paraId="7507E19C" w14:textId="77777777" w:rsidTr="00751330">
        <w:tc>
          <w:tcPr>
            <w:tcW w:w="4724" w:type="dxa"/>
          </w:tcPr>
          <w:p w14:paraId="5489180E" w14:textId="77777777" w:rsidR="00662ED3" w:rsidRPr="00315FDD" w:rsidRDefault="00EC1BAA" w:rsidP="00B0206D">
            <w:pPr>
              <w:pStyle w:val="VPScheduletext"/>
            </w:pPr>
            <w:r w:rsidRPr="00901DDB">
              <w:t xml:space="preserve">The learner </w:t>
            </w:r>
            <w:r w:rsidR="00315FDD">
              <w:t xml:space="preserve">investigates </w:t>
            </w:r>
            <w:r w:rsidR="00D15D41">
              <w:t xml:space="preserve">two </w:t>
            </w:r>
            <w:r w:rsidR="003B09CA" w:rsidRPr="00901DDB">
              <w:t>life processes and environmental factors that affect them</w:t>
            </w:r>
            <w:r w:rsidR="00756E8B">
              <w:t xml:space="preserve"> by:</w:t>
            </w:r>
          </w:p>
          <w:p w14:paraId="2A6CBEC8" w14:textId="77777777" w:rsidR="00901DDB" w:rsidRPr="00901DDB" w:rsidRDefault="00756E8B" w:rsidP="00532A2E">
            <w:pPr>
              <w:pStyle w:val="VPSchedulebullets"/>
              <w:numPr>
                <w:ilvl w:val="0"/>
                <w:numId w:val="5"/>
              </w:numPr>
              <w:ind w:left="284" w:hanging="284"/>
            </w:pPr>
            <w:r>
              <w:t>describing</w:t>
            </w:r>
            <w:r w:rsidR="00901DDB" w:rsidRPr="00901DDB">
              <w:t xml:space="preserve"> observations or findings about the structure, function and </w:t>
            </w:r>
            <w:r w:rsidR="00D15D41">
              <w:t xml:space="preserve">at least one </w:t>
            </w:r>
            <w:r w:rsidR="00901DDB" w:rsidRPr="00901DDB">
              <w:t>environmental factor related to</w:t>
            </w:r>
            <w:r w:rsidR="00552C16">
              <w:t xml:space="preserve"> the</w:t>
            </w:r>
            <w:r w:rsidR="00901DDB" w:rsidRPr="00901DDB">
              <w:t xml:space="preserve"> life process</w:t>
            </w:r>
            <w:r w:rsidR="00D4684A">
              <w:t>es</w:t>
            </w:r>
            <w:r w:rsidR="00D15D41">
              <w:t xml:space="preserve"> of growth (as germination) and reproduction (</w:t>
            </w:r>
            <w:r w:rsidR="00552C16">
              <w:t xml:space="preserve">asexual, </w:t>
            </w:r>
            <w:r w:rsidR="00D15D41">
              <w:t>as propagation</w:t>
            </w:r>
            <w:r w:rsidR="00552C16">
              <w:t xml:space="preserve"> of cuttings</w:t>
            </w:r>
            <w:r w:rsidR="00D15D41">
              <w:t xml:space="preserve">) in </w:t>
            </w:r>
            <w:r w:rsidR="006034E1">
              <w:t>radiata</w:t>
            </w:r>
            <w:r w:rsidR="00552C16">
              <w:t xml:space="preserve"> pine</w:t>
            </w:r>
          </w:p>
          <w:p w14:paraId="28DFD580" w14:textId="77777777" w:rsidR="002312D2" w:rsidRDefault="00901DDB" w:rsidP="00532A2E">
            <w:pPr>
              <w:pStyle w:val="VPSchedulebullets"/>
              <w:ind w:left="284"/>
            </w:pPr>
            <w:r>
              <w:t>For example:</w:t>
            </w:r>
          </w:p>
          <w:p w14:paraId="2E0E56FC" w14:textId="77777777" w:rsidR="00901DDB" w:rsidRPr="00532A2E" w:rsidRDefault="00901DDB" w:rsidP="003E6974">
            <w:pPr>
              <w:pStyle w:val="VPSchedulebullets"/>
              <w:numPr>
                <w:ilvl w:val="0"/>
                <w:numId w:val="41"/>
              </w:numPr>
              <w:tabs>
                <w:tab w:val="left" w:pos="567"/>
              </w:tabs>
              <w:ind w:left="568" w:hanging="284"/>
              <w:rPr>
                <w:rFonts w:cstheme="minorHAnsi"/>
                <w:iCs/>
                <w:szCs w:val="22"/>
              </w:rPr>
            </w:pPr>
            <w:r w:rsidRPr="00532A2E">
              <w:rPr>
                <w:rFonts w:cstheme="minorHAnsi"/>
                <w:iCs/>
                <w:szCs w:val="22"/>
              </w:rPr>
              <w:t xml:space="preserve">drawing </w:t>
            </w:r>
            <w:r w:rsidR="00552C16" w:rsidRPr="00532A2E">
              <w:rPr>
                <w:rFonts w:cstheme="minorHAnsi"/>
                <w:iCs/>
                <w:szCs w:val="22"/>
              </w:rPr>
              <w:t xml:space="preserve">and describing at least two </w:t>
            </w:r>
            <w:r w:rsidRPr="00532A2E">
              <w:rPr>
                <w:rFonts w:cstheme="minorHAnsi"/>
                <w:iCs/>
                <w:szCs w:val="22"/>
              </w:rPr>
              <w:t xml:space="preserve">structural features of </w:t>
            </w:r>
            <w:r w:rsidR="00552C16" w:rsidRPr="00532A2E">
              <w:rPr>
                <w:rFonts w:cstheme="minorHAnsi"/>
                <w:iCs/>
                <w:szCs w:val="22"/>
              </w:rPr>
              <w:t xml:space="preserve">a germinating pine </w:t>
            </w:r>
            <w:r w:rsidRPr="00532A2E">
              <w:rPr>
                <w:rFonts w:cstheme="minorHAnsi"/>
                <w:iCs/>
                <w:szCs w:val="22"/>
              </w:rPr>
              <w:t>seed</w:t>
            </w:r>
            <w:r w:rsidR="00552C16" w:rsidRPr="00532A2E">
              <w:rPr>
                <w:rFonts w:cstheme="minorHAnsi"/>
                <w:iCs/>
                <w:szCs w:val="22"/>
              </w:rPr>
              <w:t xml:space="preserve"> and their function</w:t>
            </w:r>
          </w:p>
          <w:p w14:paraId="772BBFF6" w14:textId="77777777" w:rsidR="00552C16" w:rsidRPr="00532A2E" w:rsidRDefault="00552C16" w:rsidP="003E6974">
            <w:pPr>
              <w:pStyle w:val="VPSchedulebullets"/>
              <w:numPr>
                <w:ilvl w:val="0"/>
                <w:numId w:val="41"/>
              </w:numPr>
              <w:tabs>
                <w:tab w:val="left" w:pos="567"/>
              </w:tabs>
              <w:ind w:left="568" w:hanging="284"/>
              <w:rPr>
                <w:rFonts w:cstheme="minorHAnsi"/>
                <w:iCs/>
                <w:szCs w:val="22"/>
              </w:rPr>
            </w:pPr>
            <w:r w:rsidRPr="00532A2E">
              <w:rPr>
                <w:rFonts w:cstheme="minorHAnsi"/>
                <w:iCs/>
                <w:szCs w:val="22"/>
              </w:rPr>
              <w:t xml:space="preserve">identifying </w:t>
            </w:r>
            <w:r w:rsidR="00C22A1D" w:rsidRPr="00532A2E">
              <w:rPr>
                <w:rFonts w:cstheme="minorHAnsi"/>
                <w:iCs/>
                <w:szCs w:val="22"/>
              </w:rPr>
              <w:t>t</w:t>
            </w:r>
            <w:r w:rsidR="00901DDB" w:rsidRPr="00532A2E">
              <w:rPr>
                <w:rFonts w:cstheme="minorHAnsi"/>
                <w:iCs/>
                <w:szCs w:val="22"/>
              </w:rPr>
              <w:t xml:space="preserve">he environmental factor of temperature </w:t>
            </w:r>
            <w:r w:rsidRPr="00532A2E">
              <w:rPr>
                <w:rFonts w:cstheme="minorHAnsi"/>
                <w:iCs/>
                <w:szCs w:val="22"/>
              </w:rPr>
              <w:t xml:space="preserve">and describing </w:t>
            </w:r>
            <w:r w:rsidR="00901DDB" w:rsidRPr="00532A2E">
              <w:rPr>
                <w:rFonts w:cstheme="minorHAnsi"/>
                <w:iCs/>
                <w:szCs w:val="22"/>
              </w:rPr>
              <w:t xml:space="preserve">effect on the germination </w:t>
            </w:r>
          </w:p>
          <w:p w14:paraId="647025F8" w14:textId="77777777" w:rsidR="00901DDB" w:rsidRPr="00532A2E" w:rsidRDefault="00901DDB" w:rsidP="003E6974">
            <w:pPr>
              <w:pStyle w:val="VPSchedulebullets"/>
              <w:numPr>
                <w:ilvl w:val="0"/>
                <w:numId w:val="41"/>
              </w:numPr>
              <w:tabs>
                <w:tab w:val="left" w:pos="567"/>
              </w:tabs>
              <w:ind w:left="568" w:hanging="284"/>
              <w:rPr>
                <w:rFonts w:cstheme="minorHAnsi"/>
                <w:iCs/>
                <w:szCs w:val="22"/>
              </w:rPr>
            </w:pPr>
            <w:r w:rsidRPr="00532A2E">
              <w:rPr>
                <w:rFonts w:cstheme="minorHAnsi"/>
                <w:iCs/>
                <w:szCs w:val="22"/>
              </w:rPr>
              <w:t xml:space="preserve">drawing </w:t>
            </w:r>
            <w:r w:rsidR="00552C16" w:rsidRPr="00532A2E">
              <w:rPr>
                <w:rFonts w:cstheme="minorHAnsi"/>
                <w:iCs/>
                <w:szCs w:val="22"/>
              </w:rPr>
              <w:t xml:space="preserve">and describing at least two </w:t>
            </w:r>
            <w:r w:rsidRPr="00532A2E">
              <w:rPr>
                <w:rFonts w:cstheme="minorHAnsi"/>
                <w:iCs/>
                <w:szCs w:val="22"/>
              </w:rPr>
              <w:t>structural features of the tree cutting</w:t>
            </w:r>
          </w:p>
          <w:p w14:paraId="3D6D809F" w14:textId="77777777" w:rsidR="00901DDB" w:rsidRPr="00532A2E" w:rsidRDefault="005861BC" w:rsidP="003E6974">
            <w:pPr>
              <w:pStyle w:val="VPSchedulebullets"/>
              <w:numPr>
                <w:ilvl w:val="0"/>
                <w:numId w:val="41"/>
              </w:numPr>
              <w:tabs>
                <w:tab w:val="left" w:pos="567"/>
              </w:tabs>
              <w:ind w:left="568" w:hanging="284"/>
              <w:rPr>
                <w:rFonts w:cstheme="minorHAnsi"/>
                <w:iCs/>
                <w:szCs w:val="22"/>
              </w:rPr>
            </w:pPr>
            <w:r>
              <w:rPr>
                <w:rFonts w:cstheme="minorHAnsi"/>
                <w:iCs/>
                <w:szCs w:val="22"/>
              </w:rPr>
              <w:t>describing</w:t>
            </w:r>
            <w:r w:rsidR="00901DDB" w:rsidRPr="00532A2E">
              <w:rPr>
                <w:rFonts w:cstheme="minorHAnsi"/>
                <w:iCs/>
                <w:szCs w:val="22"/>
              </w:rPr>
              <w:t xml:space="preserve"> at least two of the structural features</w:t>
            </w:r>
            <w:r w:rsidR="00552C16" w:rsidRPr="00532A2E">
              <w:rPr>
                <w:rFonts w:cstheme="minorHAnsi"/>
                <w:iCs/>
                <w:szCs w:val="22"/>
              </w:rPr>
              <w:t xml:space="preserve"> of a pine cutting and their function</w:t>
            </w:r>
          </w:p>
          <w:p w14:paraId="2CEC3253" w14:textId="77777777" w:rsidR="00315FDD" w:rsidRPr="00532A2E" w:rsidRDefault="00552C16" w:rsidP="003E6974">
            <w:pPr>
              <w:pStyle w:val="VPSchedulebullets"/>
              <w:numPr>
                <w:ilvl w:val="0"/>
                <w:numId w:val="41"/>
              </w:numPr>
              <w:tabs>
                <w:tab w:val="left" w:pos="567"/>
              </w:tabs>
              <w:ind w:left="568" w:hanging="284"/>
              <w:rPr>
                <w:rFonts w:cstheme="minorHAnsi"/>
                <w:iCs/>
                <w:szCs w:val="22"/>
              </w:rPr>
            </w:pPr>
            <w:r w:rsidRPr="00532A2E">
              <w:rPr>
                <w:rFonts w:cstheme="minorHAnsi"/>
                <w:iCs/>
                <w:szCs w:val="22"/>
              </w:rPr>
              <w:t xml:space="preserve">identifying </w:t>
            </w:r>
            <w:r w:rsidR="00C22A1D" w:rsidRPr="00532A2E">
              <w:rPr>
                <w:rFonts w:cstheme="minorHAnsi"/>
                <w:iCs/>
                <w:szCs w:val="22"/>
              </w:rPr>
              <w:t>t</w:t>
            </w:r>
            <w:r w:rsidR="00901DDB" w:rsidRPr="00532A2E">
              <w:rPr>
                <w:rFonts w:cstheme="minorHAnsi"/>
                <w:iCs/>
                <w:szCs w:val="22"/>
              </w:rPr>
              <w:t xml:space="preserve">he environmental factor of hormone levels and </w:t>
            </w:r>
            <w:r w:rsidRPr="00532A2E">
              <w:rPr>
                <w:rFonts w:cstheme="minorHAnsi"/>
                <w:iCs/>
                <w:szCs w:val="22"/>
              </w:rPr>
              <w:t xml:space="preserve">describing </w:t>
            </w:r>
            <w:r w:rsidR="00901DDB" w:rsidRPr="00532A2E">
              <w:rPr>
                <w:rFonts w:cstheme="minorHAnsi"/>
                <w:iCs/>
                <w:szCs w:val="22"/>
              </w:rPr>
              <w:t>the effect on successful propagation</w:t>
            </w:r>
            <w:r w:rsidR="00C56EFF" w:rsidRPr="00532A2E">
              <w:rPr>
                <w:rFonts w:cstheme="minorHAnsi"/>
                <w:iCs/>
                <w:szCs w:val="22"/>
              </w:rPr>
              <w:t>.</w:t>
            </w:r>
          </w:p>
          <w:p w14:paraId="7C535677" w14:textId="77777777" w:rsidR="00315FDD" w:rsidRPr="002E5DF2" w:rsidRDefault="00756E8B" w:rsidP="002E5DF2">
            <w:pPr>
              <w:pStyle w:val="VPScheduletext"/>
              <w:rPr>
                <w:i/>
                <w:color w:val="FF0000"/>
              </w:rPr>
            </w:pPr>
            <w:r w:rsidRPr="002E5DF2">
              <w:rPr>
                <w:i/>
                <w:color w:val="FF0000"/>
              </w:rPr>
              <w:t>The above expected learner responses</w:t>
            </w:r>
            <w:r w:rsidR="00315FDD" w:rsidRPr="002E5DF2">
              <w:rPr>
                <w:i/>
                <w:color w:val="FF0000"/>
              </w:rPr>
              <w:t xml:space="preserve"> are indicative only and relate to just part of what is required.</w:t>
            </w:r>
          </w:p>
        </w:tc>
        <w:tc>
          <w:tcPr>
            <w:tcW w:w="4598" w:type="dxa"/>
          </w:tcPr>
          <w:p w14:paraId="24291BE7" w14:textId="77777777" w:rsidR="00315FDD" w:rsidRPr="00901DDB" w:rsidRDefault="00315FDD" w:rsidP="00315FDD">
            <w:pPr>
              <w:pStyle w:val="VPScheduletext"/>
            </w:pPr>
            <w:r w:rsidRPr="00901DDB">
              <w:t xml:space="preserve">The learner </w:t>
            </w:r>
            <w:r>
              <w:t xml:space="preserve">investigates, </w:t>
            </w:r>
            <w:r w:rsidRPr="00901DDB">
              <w:t>in depth</w:t>
            </w:r>
            <w:r>
              <w:t xml:space="preserve">, </w:t>
            </w:r>
            <w:r w:rsidR="00D15D41">
              <w:t xml:space="preserve">two </w:t>
            </w:r>
            <w:r w:rsidRPr="00901DDB">
              <w:t>life processes and environmental factors that affect them</w:t>
            </w:r>
            <w:r w:rsidR="00756E8B">
              <w:t xml:space="preserve"> by:</w:t>
            </w:r>
          </w:p>
          <w:p w14:paraId="58202C62" w14:textId="77777777" w:rsidR="00D15D41" w:rsidRDefault="00D15D41" w:rsidP="009D5FDA">
            <w:pPr>
              <w:pStyle w:val="VPSchedulebullets"/>
              <w:numPr>
                <w:ilvl w:val="0"/>
                <w:numId w:val="5"/>
              </w:numPr>
              <w:ind w:left="284" w:hanging="284"/>
            </w:pPr>
            <w:r>
              <w:t>describing</w:t>
            </w:r>
            <w:r w:rsidRPr="00901DDB">
              <w:t xml:space="preserve"> observations or findings about the structure, function and </w:t>
            </w:r>
            <w:r>
              <w:t xml:space="preserve">at least one </w:t>
            </w:r>
            <w:r w:rsidRPr="00901DDB">
              <w:t>environmental factor related to life process</w:t>
            </w:r>
            <w:r w:rsidR="00D4684A">
              <w:t>es</w:t>
            </w:r>
            <w:r>
              <w:t xml:space="preserve"> of growth (as germination) and reproduction (as</w:t>
            </w:r>
            <w:r w:rsidR="006034E1">
              <w:t>exual, as</w:t>
            </w:r>
            <w:r>
              <w:t xml:space="preserve"> propagation</w:t>
            </w:r>
            <w:r w:rsidR="006034E1">
              <w:t xml:space="preserve"> of cuttings</w:t>
            </w:r>
            <w:r>
              <w:t xml:space="preserve">) in </w:t>
            </w:r>
            <w:r w:rsidR="006034E1">
              <w:t>radiata pine</w:t>
            </w:r>
          </w:p>
          <w:p w14:paraId="65537FAB" w14:textId="77777777" w:rsidR="00D15D41" w:rsidRPr="00901DDB" w:rsidRDefault="00D15D41" w:rsidP="009D5FDA">
            <w:pPr>
              <w:pStyle w:val="VPSchedulebullets"/>
              <w:numPr>
                <w:ilvl w:val="0"/>
                <w:numId w:val="5"/>
              </w:numPr>
              <w:ind w:left="284" w:hanging="284"/>
            </w:pPr>
            <w:r>
              <w:t xml:space="preserve">using observations or findings and biological ideas to give reasons how or why the structure, function and </w:t>
            </w:r>
            <w:r w:rsidR="006034E1">
              <w:t xml:space="preserve">an </w:t>
            </w:r>
            <w:r>
              <w:t xml:space="preserve">environmental factor is related to </w:t>
            </w:r>
            <w:r w:rsidR="00980BCA">
              <w:t xml:space="preserve">one of these </w:t>
            </w:r>
            <w:r>
              <w:t>life process</w:t>
            </w:r>
            <w:r w:rsidR="00980BCA">
              <w:t>es</w:t>
            </w:r>
          </w:p>
          <w:p w14:paraId="4F55BBAE" w14:textId="77777777" w:rsidR="002312D2" w:rsidRDefault="00315FDD" w:rsidP="009D5FDA">
            <w:pPr>
              <w:pStyle w:val="VPSchedulebullets"/>
              <w:ind w:left="284"/>
            </w:pPr>
            <w:r>
              <w:t>For example:</w:t>
            </w:r>
          </w:p>
          <w:p w14:paraId="270DE604" w14:textId="77777777" w:rsidR="00756E8B" w:rsidRPr="009D5FDA" w:rsidRDefault="00756E8B" w:rsidP="003E6974">
            <w:pPr>
              <w:pStyle w:val="VPSchedulebullets"/>
              <w:numPr>
                <w:ilvl w:val="0"/>
                <w:numId w:val="41"/>
              </w:numPr>
              <w:tabs>
                <w:tab w:val="left" w:pos="567"/>
              </w:tabs>
              <w:ind w:left="568" w:hanging="284"/>
              <w:rPr>
                <w:rFonts w:cstheme="minorHAnsi"/>
                <w:iCs/>
                <w:szCs w:val="22"/>
              </w:rPr>
            </w:pPr>
            <w:r w:rsidRPr="009D5FDA">
              <w:rPr>
                <w:rFonts w:cstheme="minorHAnsi"/>
                <w:iCs/>
                <w:szCs w:val="22"/>
              </w:rPr>
              <w:t xml:space="preserve">drawing </w:t>
            </w:r>
            <w:r w:rsidR="00980BCA" w:rsidRPr="009D5FDA">
              <w:rPr>
                <w:rFonts w:cstheme="minorHAnsi"/>
                <w:iCs/>
                <w:szCs w:val="22"/>
              </w:rPr>
              <w:t xml:space="preserve">and describing at least two </w:t>
            </w:r>
            <w:r w:rsidRPr="009D5FDA">
              <w:rPr>
                <w:rFonts w:cstheme="minorHAnsi"/>
                <w:iCs/>
                <w:szCs w:val="22"/>
              </w:rPr>
              <w:t xml:space="preserve">structural features of </w:t>
            </w:r>
            <w:r w:rsidR="00980BCA" w:rsidRPr="009D5FDA">
              <w:rPr>
                <w:rFonts w:cstheme="minorHAnsi"/>
                <w:iCs/>
                <w:szCs w:val="22"/>
              </w:rPr>
              <w:t>a germinating pine seed, and their function</w:t>
            </w:r>
          </w:p>
          <w:p w14:paraId="5B3DFF31" w14:textId="77777777" w:rsidR="00756E8B" w:rsidRPr="009D5FDA" w:rsidRDefault="00980BCA" w:rsidP="003E6974">
            <w:pPr>
              <w:pStyle w:val="VPSchedulebullets"/>
              <w:numPr>
                <w:ilvl w:val="0"/>
                <w:numId w:val="41"/>
              </w:numPr>
              <w:tabs>
                <w:tab w:val="left" w:pos="567"/>
              </w:tabs>
              <w:ind w:left="568" w:hanging="284"/>
              <w:rPr>
                <w:rFonts w:cstheme="minorHAnsi"/>
                <w:iCs/>
                <w:szCs w:val="22"/>
              </w:rPr>
            </w:pPr>
            <w:r w:rsidRPr="009D5FDA">
              <w:rPr>
                <w:rFonts w:cstheme="minorHAnsi"/>
                <w:iCs/>
                <w:szCs w:val="22"/>
              </w:rPr>
              <w:t xml:space="preserve">identifying </w:t>
            </w:r>
            <w:r w:rsidR="00575200" w:rsidRPr="009D5FDA">
              <w:rPr>
                <w:rFonts w:cstheme="minorHAnsi"/>
                <w:iCs/>
                <w:szCs w:val="22"/>
              </w:rPr>
              <w:t>t</w:t>
            </w:r>
            <w:r w:rsidR="00756E8B" w:rsidRPr="009D5FDA">
              <w:rPr>
                <w:rFonts w:cstheme="minorHAnsi"/>
                <w:iCs/>
                <w:szCs w:val="22"/>
              </w:rPr>
              <w:t xml:space="preserve">he environmental factor of temperature </w:t>
            </w:r>
            <w:r w:rsidRPr="009D5FDA">
              <w:rPr>
                <w:rFonts w:cstheme="minorHAnsi"/>
                <w:iCs/>
                <w:szCs w:val="22"/>
              </w:rPr>
              <w:t>and describing its</w:t>
            </w:r>
            <w:r w:rsidR="00756E8B" w:rsidRPr="009D5FDA">
              <w:rPr>
                <w:rFonts w:cstheme="minorHAnsi"/>
                <w:iCs/>
                <w:szCs w:val="22"/>
              </w:rPr>
              <w:t xml:space="preserve"> effect on germination</w:t>
            </w:r>
          </w:p>
          <w:p w14:paraId="7473EF89" w14:textId="77777777" w:rsidR="00756E8B" w:rsidRPr="009D5FDA" w:rsidRDefault="00756E8B" w:rsidP="003E6974">
            <w:pPr>
              <w:pStyle w:val="VPSchedulebullets"/>
              <w:numPr>
                <w:ilvl w:val="0"/>
                <w:numId w:val="41"/>
              </w:numPr>
              <w:tabs>
                <w:tab w:val="left" w:pos="567"/>
              </w:tabs>
              <w:ind w:left="568" w:hanging="284"/>
              <w:rPr>
                <w:rFonts w:cstheme="minorHAnsi"/>
                <w:iCs/>
                <w:szCs w:val="22"/>
              </w:rPr>
            </w:pPr>
            <w:r w:rsidRPr="009D5FDA">
              <w:rPr>
                <w:rFonts w:cstheme="minorHAnsi"/>
                <w:iCs/>
                <w:szCs w:val="22"/>
              </w:rPr>
              <w:t xml:space="preserve">drawing </w:t>
            </w:r>
            <w:r w:rsidR="00980BCA" w:rsidRPr="009D5FDA">
              <w:rPr>
                <w:rFonts w:cstheme="minorHAnsi"/>
                <w:iCs/>
                <w:szCs w:val="22"/>
              </w:rPr>
              <w:t xml:space="preserve">and describing at least two </w:t>
            </w:r>
            <w:r w:rsidRPr="009D5FDA">
              <w:rPr>
                <w:rFonts w:cstheme="minorHAnsi"/>
                <w:iCs/>
                <w:szCs w:val="22"/>
              </w:rPr>
              <w:t xml:space="preserve">structural features of </w:t>
            </w:r>
            <w:r w:rsidR="00980BCA" w:rsidRPr="009D5FDA">
              <w:rPr>
                <w:rFonts w:cstheme="minorHAnsi"/>
                <w:iCs/>
                <w:szCs w:val="22"/>
              </w:rPr>
              <w:t>a pine</w:t>
            </w:r>
            <w:r w:rsidRPr="009D5FDA">
              <w:rPr>
                <w:rFonts w:cstheme="minorHAnsi"/>
                <w:iCs/>
                <w:szCs w:val="22"/>
              </w:rPr>
              <w:t xml:space="preserve"> cutting</w:t>
            </w:r>
            <w:r w:rsidR="00980BCA" w:rsidRPr="009D5FDA">
              <w:rPr>
                <w:rFonts w:cstheme="minorHAnsi"/>
                <w:iCs/>
                <w:szCs w:val="22"/>
              </w:rPr>
              <w:t>, and their function</w:t>
            </w:r>
          </w:p>
          <w:p w14:paraId="1EB95AD3" w14:textId="77777777" w:rsidR="00756E8B" w:rsidRPr="009D5FDA" w:rsidRDefault="00980BCA" w:rsidP="003E6974">
            <w:pPr>
              <w:pStyle w:val="VPSchedulebullets"/>
              <w:numPr>
                <w:ilvl w:val="0"/>
                <w:numId w:val="41"/>
              </w:numPr>
              <w:tabs>
                <w:tab w:val="left" w:pos="567"/>
              </w:tabs>
              <w:ind w:left="568" w:hanging="284"/>
              <w:rPr>
                <w:rFonts w:cstheme="minorHAnsi"/>
                <w:iCs/>
                <w:szCs w:val="22"/>
              </w:rPr>
            </w:pPr>
            <w:r w:rsidRPr="009D5FDA">
              <w:rPr>
                <w:rFonts w:cstheme="minorHAnsi"/>
                <w:iCs/>
                <w:szCs w:val="22"/>
              </w:rPr>
              <w:t xml:space="preserve">identifying </w:t>
            </w:r>
            <w:r w:rsidR="00575200" w:rsidRPr="009D5FDA">
              <w:rPr>
                <w:rFonts w:cstheme="minorHAnsi"/>
                <w:iCs/>
                <w:szCs w:val="22"/>
              </w:rPr>
              <w:t>t</w:t>
            </w:r>
            <w:r w:rsidR="00756E8B" w:rsidRPr="009D5FDA">
              <w:rPr>
                <w:rFonts w:cstheme="minorHAnsi"/>
                <w:iCs/>
                <w:szCs w:val="22"/>
              </w:rPr>
              <w:t>he environmental factor of hormone levels and</w:t>
            </w:r>
            <w:r w:rsidRPr="009D5FDA">
              <w:rPr>
                <w:rFonts w:cstheme="minorHAnsi"/>
                <w:iCs/>
                <w:szCs w:val="22"/>
              </w:rPr>
              <w:t xml:space="preserve"> describing the effect on successful </w:t>
            </w:r>
            <w:r w:rsidR="00756E8B" w:rsidRPr="009D5FDA">
              <w:rPr>
                <w:rFonts w:cstheme="minorHAnsi"/>
                <w:iCs/>
                <w:szCs w:val="22"/>
              </w:rPr>
              <w:t>propagatio</w:t>
            </w:r>
            <w:r w:rsidRPr="009D5FDA">
              <w:rPr>
                <w:rFonts w:cstheme="minorHAnsi"/>
                <w:iCs/>
                <w:szCs w:val="22"/>
              </w:rPr>
              <w:t>n</w:t>
            </w:r>
          </w:p>
          <w:p w14:paraId="47DE1476" w14:textId="77777777" w:rsidR="008046CF" w:rsidRPr="009D5FDA" w:rsidRDefault="00980BCA" w:rsidP="003E6974">
            <w:pPr>
              <w:pStyle w:val="VPSchedulebullets"/>
              <w:numPr>
                <w:ilvl w:val="0"/>
                <w:numId w:val="41"/>
              </w:numPr>
              <w:tabs>
                <w:tab w:val="left" w:pos="567"/>
              </w:tabs>
              <w:ind w:left="568" w:hanging="284"/>
              <w:rPr>
                <w:rFonts w:cstheme="minorHAnsi"/>
                <w:iCs/>
                <w:szCs w:val="22"/>
              </w:rPr>
            </w:pPr>
            <w:r w:rsidRPr="009D5FDA">
              <w:rPr>
                <w:rFonts w:cstheme="minorHAnsi"/>
                <w:iCs/>
                <w:szCs w:val="22"/>
              </w:rPr>
              <w:t xml:space="preserve">giving </w:t>
            </w:r>
            <w:r w:rsidR="00575200" w:rsidRPr="009D5FDA">
              <w:rPr>
                <w:rFonts w:cstheme="minorHAnsi"/>
                <w:iCs/>
                <w:szCs w:val="22"/>
              </w:rPr>
              <w:t>r</w:t>
            </w:r>
            <w:r w:rsidR="00C64282" w:rsidRPr="009D5FDA">
              <w:rPr>
                <w:rFonts w:cstheme="minorHAnsi"/>
                <w:iCs/>
                <w:szCs w:val="22"/>
              </w:rPr>
              <w:t>easons</w:t>
            </w:r>
            <w:r w:rsidR="00262751" w:rsidRPr="009D5FDA">
              <w:rPr>
                <w:rFonts w:cstheme="minorHAnsi"/>
                <w:iCs/>
                <w:szCs w:val="22"/>
              </w:rPr>
              <w:t xml:space="preserve"> </w:t>
            </w:r>
            <w:r w:rsidR="008046CF" w:rsidRPr="009D5FDA">
              <w:rPr>
                <w:rFonts w:cstheme="minorHAnsi"/>
                <w:iCs/>
                <w:szCs w:val="22"/>
              </w:rPr>
              <w:t>to explain how or why</w:t>
            </w:r>
            <w:r w:rsidR="00262751" w:rsidRPr="009D5FDA">
              <w:rPr>
                <w:rFonts w:cstheme="minorHAnsi"/>
                <w:iCs/>
                <w:szCs w:val="22"/>
              </w:rPr>
              <w:t xml:space="preserve"> the </w:t>
            </w:r>
            <w:r w:rsidR="00262751" w:rsidRPr="009D5FDA">
              <w:rPr>
                <w:rFonts w:cstheme="minorHAnsi"/>
                <w:iCs/>
                <w:szCs w:val="22"/>
              </w:rPr>
              <w:lastRenderedPageBreak/>
              <w:t xml:space="preserve">structure of the </w:t>
            </w:r>
            <w:r w:rsidR="00E54609" w:rsidRPr="009D5FDA">
              <w:rPr>
                <w:rFonts w:cstheme="minorHAnsi"/>
                <w:iCs/>
                <w:szCs w:val="22"/>
              </w:rPr>
              <w:t>pine seed</w:t>
            </w:r>
            <w:r w:rsidR="008046CF" w:rsidRPr="009D5FDA">
              <w:rPr>
                <w:rFonts w:cstheme="minorHAnsi"/>
                <w:iCs/>
                <w:szCs w:val="22"/>
              </w:rPr>
              <w:t>,</w:t>
            </w:r>
            <w:r w:rsidR="00262751" w:rsidRPr="009D5FDA">
              <w:rPr>
                <w:rFonts w:cstheme="minorHAnsi"/>
                <w:iCs/>
                <w:szCs w:val="22"/>
              </w:rPr>
              <w:t xml:space="preserve"> functioning of the parts,</w:t>
            </w:r>
            <w:r w:rsidR="008046CF" w:rsidRPr="009D5FDA">
              <w:rPr>
                <w:rFonts w:cstheme="minorHAnsi"/>
                <w:iCs/>
                <w:szCs w:val="22"/>
              </w:rPr>
              <w:t xml:space="preserve"> germination and </w:t>
            </w:r>
            <w:r w:rsidR="00262751" w:rsidRPr="009D5FDA">
              <w:rPr>
                <w:rFonts w:cstheme="minorHAnsi"/>
                <w:iCs/>
                <w:szCs w:val="22"/>
              </w:rPr>
              <w:t>growth</w:t>
            </w:r>
            <w:r w:rsidR="008046CF" w:rsidRPr="009D5FDA">
              <w:rPr>
                <w:rFonts w:cstheme="minorHAnsi"/>
                <w:iCs/>
                <w:szCs w:val="22"/>
              </w:rPr>
              <w:t xml:space="preserve"> are affected by temperature</w:t>
            </w:r>
          </w:p>
          <w:p w14:paraId="2DC3DB78" w14:textId="77777777" w:rsidR="008F2976" w:rsidRPr="009D5FDA" w:rsidRDefault="00E54609" w:rsidP="003E6974">
            <w:pPr>
              <w:pStyle w:val="VPSchedulebullets"/>
              <w:numPr>
                <w:ilvl w:val="0"/>
                <w:numId w:val="41"/>
              </w:numPr>
              <w:tabs>
                <w:tab w:val="left" w:pos="567"/>
              </w:tabs>
              <w:ind w:left="568" w:hanging="284"/>
              <w:rPr>
                <w:rFonts w:cstheme="minorHAnsi"/>
                <w:iCs/>
                <w:szCs w:val="22"/>
              </w:rPr>
            </w:pPr>
            <w:r w:rsidRPr="009D5FDA">
              <w:rPr>
                <w:rFonts w:cstheme="minorHAnsi"/>
                <w:iCs/>
                <w:szCs w:val="22"/>
              </w:rPr>
              <w:t xml:space="preserve">giving </w:t>
            </w:r>
            <w:r w:rsidR="00575200" w:rsidRPr="009D5FDA">
              <w:rPr>
                <w:rFonts w:cstheme="minorHAnsi"/>
                <w:iCs/>
                <w:szCs w:val="22"/>
              </w:rPr>
              <w:t>r</w:t>
            </w:r>
            <w:r w:rsidR="00760621" w:rsidRPr="009D5FDA">
              <w:rPr>
                <w:rFonts w:cstheme="minorHAnsi"/>
                <w:iCs/>
                <w:szCs w:val="22"/>
              </w:rPr>
              <w:t xml:space="preserve">easons </w:t>
            </w:r>
            <w:r w:rsidR="008046CF" w:rsidRPr="009D5FDA">
              <w:rPr>
                <w:rFonts w:cstheme="minorHAnsi"/>
                <w:iCs/>
                <w:szCs w:val="22"/>
              </w:rPr>
              <w:t xml:space="preserve">to explain how </w:t>
            </w:r>
            <w:r w:rsidRPr="009D5FDA">
              <w:rPr>
                <w:rFonts w:cstheme="minorHAnsi"/>
                <w:iCs/>
                <w:szCs w:val="22"/>
              </w:rPr>
              <w:t xml:space="preserve">or </w:t>
            </w:r>
            <w:r w:rsidR="008046CF" w:rsidRPr="009D5FDA">
              <w:rPr>
                <w:rFonts w:cstheme="minorHAnsi"/>
                <w:iCs/>
                <w:szCs w:val="22"/>
              </w:rPr>
              <w:t>why</w:t>
            </w:r>
            <w:r w:rsidR="00262751" w:rsidRPr="009D5FDA">
              <w:rPr>
                <w:rFonts w:cstheme="minorHAnsi"/>
                <w:iCs/>
                <w:szCs w:val="22"/>
              </w:rPr>
              <w:t xml:space="preserve"> the structure of the</w:t>
            </w:r>
            <w:r w:rsidR="008046CF" w:rsidRPr="009D5FDA">
              <w:rPr>
                <w:rFonts w:cstheme="minorHAnsi"/>
                <w:iCs/>
                <w:szCs w:val="22"/>
              </w:rPr>
              <w:t xml:space="preserve"> tree</w:t>
            </w:r>
            <w:r w:rsidR="00262751" w:rsidRPr="009D5FDA">
              <w:rPr>
                <w:rFonts w:cstheme="minorHAnsi"/>
                <w:iCs/>
                <w:szCs w:val="22"/>
              </w:rPr>
              <w:t xml:space="preserve"> cutting, functioning of the parts</w:t>
            </w:r>
            <w:r w:rsidR="008046CF" w:rsidRPr="009D5FDA">
              <w:rPr>
                <w:rFonts w:cstheme="minorHAnsi"/>
                <w:iCs/>
                <w:szCs w:val="22"/>
              </w:rPr>
              <w:t xml:space="preserve"> and propagation are affected by hormone levels</w:t>
            </w:r>
            <w:r w:rsidR="00C56EFF" w:rsidRPr="009D5FDA">
              <w:rPr>
                <w:rFonts w:cstheme="minorHAnsi"/>
                <w:iCs/>
                <w:szCs w:val="22"/>
              </w:rPr>
              <w:t>.</w:t>
            </w:r>
          </w:p>
          <w:p w14:paraId="4DC753F3" w14:textId="77777777" w:rsidR="00315FDD" w:rsidRPr="008046CF" w:rsidRDefault="00756E8B" w:rsidP="008046CF">
            <w:pPr>
              <w:pStyle w:val="VPScheduleitalicindented"/>
              <w:ind w:left="0"/>
              <w:rPr>
                <w:color w:val="FF0000"/>
              </w:rPr>
            </w:pPr>
            <w:r w:rsidRPr="008046CF">
              <w:rPr>
                <w:color w:val="FF0000"/>
              </w:rPr>
              <w:t>The above expected learner responses</w:t>
            </w:r>
            <w:r w:rsidR="00315FDD" w:rsidRPr="008046CF">
              <w:rPr>
                <w:color w:val="FF0000"/>
              </w:rPr>
              <w:t xml:space="preserve"> are indicative only and relate to just part of what is required.</w:t>
            </w:r>
          </w:p>
        </w:tc>
        <w:tc>
          <w:tcPr>
            <w:tcW w:w="4852" w:type="dxa"/>
          </w:tcPr>
          <w:p w14:paraId="72EC6472" w14:textId="77777777" w:rsidR="00315FDD" w:rsidRPr="00901DDB" w:rsidRDefault="00315FDD" w:rsidP="00315FDD">
            <w:pPr>
              <w:pStyle w:val="VPScheduletext"/>
            </w:pPr>
            <w:r w:rsidRPr="00901DDB">
              <w:lastRenderedPageBreak/>
              <w:t xml:space="preserve">The learner </w:t>
            </w:r>
            <w:r>
              <w:t xml:space="preserve">investigates, comprehensively, </w:t>
            </w:r>
            <w:r w:rsidRPr="00901DDB">
              <w:t>life processes and environmental factors that affect them</w:t>
            </w:r>
            <w:r w:rsidR="00756E8B">
              <w:t xml:space="preserve"> by:</w:t>
            </w:r>
          </w:p>
          <w:p w14:paraId="71D65B14" w14:textId="77777777" w:rsidR="00D15D41" w:rsidRDefault="00D15D41" w:rsidP="009D5FDA">
            <w:pPr>
              <w:pStyle w:val="VPSchedulebullets"/>
              <w:numPr>
                <w:ilvl w:val="0"/>
                <w:numId w:val="5"/>
              </w:numPr>
              <w:ind w:left="284" w:hanging="284"/>
            </w:pPr>
            <w:r>
              <w:t>describing</w:t>
            </w:r>
            <w:r w:rsidRPr="00901DDB">
              <w:t xml:space="preserve"> observations or findings about the structure, function and </w:t>
            </w:r>
            <w:r>
              <w:t xml:space="preserve">at least one </w:t>
            </w:r>
            <w:r w:rsidRPr="00901DDB">
              <w:t>environmental factor related to life process</w:t>
            </w:r>
            <w:r w:rsidR="00D4684A">
              <w:t>es</w:t>
            </w:r>
            <w:r>
              <w:t xml:space="preserve"> of growth (as germination) and reproduction (</w:t>
            </w:r>
            <w:r w:rsidR="00AE5CF5">
              <w:t xml:space="preserve">asexual, </w:t>
            </w:r>
            <w:r>
              <w:t xml:space="preserve">as propagation) in </w:t>
            </w:r>
            <w:r w:rsidR="001179DF">
              <w:t xml:space="preserve">radiata </w:t>
            </w:r>
            <w:r w:rsidR="00AE5CF5">
              <w:t>pine</w:t>
            </w:r>
          </w:p>
          <w:p w14:paraId="4770FD3C" w14:textId="77777777" w:rsidR="00AE5CF5" w:rsidRDefault="00D15D41" w:rsidP="009D5FDA">
            <w:pPr>
              <w:pStyle w:val="VPSchedulebullets"/>
              <w:numPr>
                <w:ilvl w:val="0"/>
                <w:numId w:val="5"/>
              </w:numPr>
              <w:ind w:left="284" w:hanging="284"/>
            </w:pPr>
            <w:r>
              <w:t>using observations or findings and biological ideas to give reasons how or why the structure, function and</w:t>
            </w:r>
            <w:r w:rsidR="00AE5CF5">
              <w:t xml:space="preserve"> an</w:t>
            </w:r>
            <w:r>
              <w:t xml:space="preserve"> environmental factor is related to </w:t>
            </w:r>
            <w:r w:rsidR="00AE5CF5">
              <w:t xml:space="preserve">one of these </w:t>
            </w:r>
            <w:r>
              <w:t>life process</w:t>
            </w:r>
            <w:r w:rsidR="00AE5CF5">
              <w:t>es, including implications for the pine plant</w:t>
            </w:r>
          </w:p>
          <w:p w14:paraId="54AFC116" w14:textId="77777777" w:rsidR="00D15D41" w:rsidRDefault="00F877FC" w:rsidP="009D5FDA">
            <w:pPr>
              <w:pStyle w:val="VPSchedulebullets"/>
              <w:numPr>
                <w:ilvl w:val="0"/>
                <w:numId w:val="5"/>
              </w:numPr>
              <w:ind w:left="284" w:hanging="284"/>
            </w:pPr>
            <w:r>
              <w:t>u</w:t>
            </w:r>
            <w:r w:rsidR="00D15D41">
              <w:t xml:space="preserve">sing observations or findings and biological ideas to make significant links between the structure, function and environmental factors related to </w:t>
            </w:r>
            <w:r w:rsidR="00AE5CF5">
              <w:t xml:space="preserve">one of these </w:t>
            </w:r>
            <w:r w:rsidR="00D15D41">
              <w:t>life process</w:t>
            </w:r>
            <w:r w:rsidR="00AE5CF5">
              <w:t>es</w:t>
            </w:r>
            <w:r w:rsidR="00D15D41">
              <w:t xml:space="preserve"> </w:t>
            </w:r>
            <w:r w:rsidR="00AE5CF5">
              <w:t>including</w:t>
            </w:r>
            <w:r w:rsidR="00D15D41">
              <w:t xml:space="preserve"> implications for the tree pla</w:t>
            </w:r>
            <w:r w:rsidR="00AE5CF5">
              <w:t>nt</w:t>
            </w:r>
          </w:p>
          <w:p w14:paraId="758F3E1C" w14:textId="77777777" w:rsidR="002312D2" w:rsidRDefault="00315FDD" w:rsidP="009D5FDA">
            <w:pPr>
              <w:pStyle w:val="VPSchedulebullets"/>
              <w:ind w:left="284"/>
            </w:pPr>
            <w:r>
              <w:t>For example:</w:t>
            </w:r>
          </w:p>
          <w:p w14:paraId="134E9F34" w14:textId="77777777" w:rsidR="00756E8B" w:rsidRPr="009D5FDA" w:rsidRDefault="00756E8B" w:rsidP="003E6974">
            <w:pPr>
              <w:pStyle w:val="VPSchedulebullets"/>
              <w:numPr>
                <w:ilvl w:val="0"/>
                <w:numId w:val="41"/>
              </w:numPr>
              <w:tabs>
                <w:tab w:val="left" w:pos="567"/>
              </w:tabs>
              <w:ind w:left="568" w:hanging="284"/>
              <w:rPr>
                <w:rFonts w:cstheme="minorHAnsi"/>
                <w:iCs/>
                <w:szCs w:val="22"/>
              </w:rPr>
            </w:pPr>
            <w:r w:rsidRPr="009D5FDA">
              <w:rPr>
                <w:rFonts w:cstheme="minorHAnsi"/>
                <w:iCs/>
                <w:szCs w:val="22"/>
              </w:rPr>
              <w:t xml:space="preserve">drawing </w:t>
            </w:r>
            <w:r w:rsidR="00AE5CF5" w:rsidRPr="009D5FDA">
              <w:rPr>
                <w:rFonts w:cstheme="minorHAnsi"/>
                <w:iCs/>
                <w:szCs w:val="22"/>
              </w:rPr>
              <w:t xml:space="preserve">and describing at least two </w:t>
            </w:r>
            <w:r w:rsidRPr="009D5FDA">
              <w:rPr>
                <w:rFonts w:cstheme="minorHAnsi"/>
                <w:iCs/>
                <w:szCs w:val="22"/>
              </w:rPr>
              <w:t>struc</w:t>
            </w:r>
            <w:r w:rsidR="00900CE0" w:rsidRPr="009D5FDA">
              <w:rPr>
                <w:rFonts w:cstheme="minorHAnsi"/>
                <w:iCs/>
                <w:szCs w:val="22"/>
              </w:rPr>
              <w:t xml:space="preserve">tural features of </w:t>
            </w:r>
            <w:r w:rsidR="00AE5CF5" w:rsidRPr="009D5FDA">
              <w:rPr>
                <w:rFonts w:cstheme="minorHAnsi"/>
                <w:iCs/>
                <w:szCs w:val="22"/>
              </w:rPr>
              <w:t>a germinating pine</w:t>
            </w:r>
            <w:r w:rsidR="00900CE0" w:rsidRPr="009D5FDA">
              <w:rPr>
                <w:rFonts w:cstheme="minorHAnsi"/>
                <w:iCs/>
                <w:szCs w:val="22"/>
              </w:rPr>
              <w:t xml:space="preserve"> seed</w:t>
            </w:r>
            <w:r w:rsidR="00AE5CF5" w:rsidRPr="009D5FDA">
              <w:rPr>
                <w:rFonts w:cstheme="minorHAnsi"/>
                <w:iCs/>
                <w:szCs w:val="22"/>
              </w:rPr>
              <w:t>, and their function</w:t>
            </w:r>
          </w:p>
          <w:p w14:paraId="4A3E3813" w14:textId="77777777" w:rsidR="00AE5CF5" w:rsidRPr="009D5FDA" w:rsidRDefault="00AE5CF5" w:rsidP="003E6974">
            <w:pPr>
              <w:pStyle w:val="VPSchedulebullets"/>
              <w:numPr>
                <w:ilvl w:val="0"/>
                <w:numId w:val="41"/>
              </w:numPr>
              <w:tabs>
                <w:tab w:val="left" w:pos="567"/>
              </w:tabs>
              <w:ind w:left="568" w:hanging="284"/>
              <w:rPr>
                <w:rFonts w:cstheme="minorHAnsi"/>
                <w:iCs/>
                <w:szCs w:val="22"/>
              </w:rPr>
            </w:pPr>
            <w:r w:rsidRPr="009D5FDA">
              <w:rPr>
                <w:rFonts w:cstheme="minorHAnsi"/>
                <w:iCs/>
                <w:szCs w:val="22"/>
              </w:rPr>
              <w:t xml:space="preserve">identifying </w:t>
            </w:r>
            <w:r w:rsidR="00900CE0" w:rsidRPr="009D5FDA">
              <w:rPr>
                <w:rFonts w:cstheme="minorHAnsi"/>
                <w:iCs/>
                <w:szCs w:val="22"/>
              </w:rPr>
              <w:t>t</w:t>
            </w:r>
            <w:r w:rsidR="00756E8B" w:rsidRPr="009D5FDA">
              <w:rPr>
                <w:rFonts w:cstheme="minorHAnsi"/>
                <w:iCs/>
                <w:szCs w:val="22"/>
              </w:rPr>
              <w:t>he environmental factor of temperature and</w:t>
            </w:r>
            <w:r w:rsidRPr="009D5FDA">
              <w:rPr>
                <w:rFonts w:cstheme="minorHAnsi"/>
                <w:iCs/>
                <w:szCs w:val="22"/>
              </w:rPr>
              <w:t xml:space="preserve"> describing its</w:t>
            </w:r>
            <w:r w:rsidR="00756E8B" w:rsidRPr="009D5FDA">
              <w:rPr>
                <w:rFonts w:cstheme="minorHAnsi"/>
                <w:iCs/>
                <w:szCs w:val="22"/>
              </w:rPr>
              <w:t xml:space="preserve"> effect </w:t>
            </w:r>
            <w:r w:rsidR="00900CE0" w:rsidRPr="009D5FDA">
              <w:rPr>
                <w:rFonts w:cstheme="minorHAnsi"/>
                <w:iCs/>
                <w:szCs w:val="22"/>
              </w:rPr>
              <w:t xml:space="preserve">on germination </w:t>
            </w:r>
          </w:p>
          <w:p w14:paraId="4FFA14DB" w14:textId="77777777" w:rsidR="00756E8B" w:rsidRPr="009D5FDA" w:rsidRDefault="00756E8B" w:rsidP="003E6974">
            <w:pPr>
              <w:pStyle w:val="VPSchedulebullets"/>
              <w:numPr>
                <w:ilvl w:val="0"/>
                <w:numId w:val="41"/>
              </w:numPr>
              <w:tabs>
                <w:tab w:val="left" w:pos="567"/>
              </w:tabs>
              <w:ind w:left="568" w:hanging="284"/>
              <w:rPr>
                <w:rFonts w:cstheme="minorHAnsi"/>
                <w:iCs/>
                <w:szCs w:val="22"/>
              </w:rPr>
            </w:pPr>
            <w:r w:rsidRPr="009D5FDA">
              <w:rPr>
                <w:rFonts w:cstheme="minorHAnsi"/>
                <w:iCs/>
                <w:szCs w:val="22"/>
              </w:rPr>
              <w:t xml:space="preserve">drawing </w:t>
            </w:r>
            <w:r w:rsidR="00AE5CF5" w:rsidRPr="009D5FDA">
              <w:rPr>
                <w:rFonts w:cstheme="minorHAnsi"/>
                <w:iCs/>
                <w:szCs w:val="22"/>
              </w:rPr>
              <w:t xml:space="preserve">and describing at least two </w:t>
            </w:r>
            <w:r w:rsidRPr="009D5FDA">
              <w:rPr>
                <w:rFonts w:cstheme="minorHAnsi"/>
                <w:iCs/>
                <w:szCs w:val="22"/>
              </w:rPr>
              <w:t>structural featu</w:t>
            </w:r>
            <w:r w:rsidR="00900CE0" w:rsidRPr="009D5FDA">
              <w:rPr>
                <w:rFonts w:cstheme="minorHAnsi"/>
                <w:iCs/>
                <w:szCs w:val="22"/>
              </w:rPr>
              <w:t xml:space="preserve">res of </w:t>
            </w:r>
            <w:r w:rsidR="00AE5CF5" w:rsidRPr="009D5FDA">
              <w:rPr>
                <w:rFonts w:cstheme="minorHAnsi"/>
                <w:iCs/>
                <w:szCs w:val="22"/>
              </w:rPr>
              <w:t>a pine</w:t>
            </w:r>
            <w:r w:rsidR="00900CE0" w:rsidRPr="009D5FDA">
              <w:rPr>
                <w:rFonts w:cstheme="minorHAnsi"/>
                <w:iCs/>
                <w:szCs w:val="22"/>
              </w:rPr>
              <w:t xml:space="preserve"> cutting</w:t>
            </w:r>
            <w:r w:rsidR="00AE5CF5" w:rsidRPr="009D5FDA">
              <w:rPr>
                <w:rFonts w:cstheme="minorHAnsi"/>
                <w:iCs/>
                <w:szCs w:val="22"/>
              </w:rPr>
              <w:t xml:space="preserve">, and </w:t>
            </w:r>
            <w:r w:rsidR="00AE5CF5" w:rsidRPr="009D5FDA">
              <w:rPr>
                <w:rFonts w:cstheme="minorHAnsi"/>
                <w:iCs/>
                <w:szCs w:val="22"/>
              </w:rPr>
              <w:lastRenderedPageBreak/>
              <w:t>their function</w:t>
            </w:r>
          </w:p>
          <w:p w14:paraId="47FEFB3C" w14:textId="77777777" w:rsidR="00756E8B" w:rsidRPr="009D5FDA" w:rsidRDefault="00AE5CF5" w:rsidP="003E6974">
            <w:pPr>
              <w:pStyle w:val="VPSchedulebullets"/>
              <w:numPr>
                <w:ilvl w:val="0"/>
                <w:numId w:val="41"/>
              </w:numPr>
              <w:tabs>
                <w:tab w:val="left" w:pos="567"/>
              </w:tabs>
              <w:ind w:left="568" w:hanging="284"/>
              <w:rPr>
                <w:rFonts w:cstheme="minorHAnsi"/>
                <w:iCs/>
                <w:szCs w:val="22"/>
              </w:rPr>
            </w:pPr>
            <w:r w:rsidRPr="009D5FDA">
              <w:rPr>
                <w:rFonts w:cstheme="minorHAnsi"/>
                <w:iCs/>
                <w:szCs w:val="22"/>
              </w:rPr>
              <w:t xml:space="preserve">identifying </w:t>
            </w:r>
            <w:r w:rsidR="00900CE0" w:rsidRPr="009D5FDA">
              <w:rPr>
                <w:rFonts w:cstheme="minorHAnsi"/>
                <w:iCs/>
                <w:szCs w:val="22"/>
              </w:rPr>
              <w:t>t</w:t>
            </w:r>
            <w:r w:rsidR="00756E8B" w:rsidRPr="009D5FDA">
              <w:rPr>
                <w:rFonts w:cstheme="minorHAnsi"/>
                <w:iCs/>
                <w:szCs w:val="22"/>
              </w:rPr>
              <w:t xml:space="preserve">he environmental factor of hormone levels and </w:t>
            </w:r>
            <w:r w:rsidRPr="009D5FDA">
              <w:rPr>
                <w:rFonts w:cstheme="minorHAnsi"/>
                <w:iCs/>
                <w:szCs w:val="22"/>
              </w:rPr>
              <w:t>describing the</w:t>
            </w:r>
            <w:r w:rsidR="00756E8B" w:rsidRPr="009D5FDA">
              <w:rPr>
                <w:rFonts w:cstheme="minorHAnsi"/>
                <w:iCs/>
                <w:szCs w:val="22"/>
              </w:rPr>
              <w:t xml:space="preserve"> effect on succe</w:t>
            </w:r>
            <w:r w:rsidR="00900CE0" w:rsidRPr="009D5FDA">
              <w:rPr>
                <w:rFonts w:cstheme="minorHAnsi"/>
                <w:iCs/>
                <w:szCs w:val="22"/>
              </w:rPr>
              <w:t>ssful propagation</w:t>
            </w:r>
          </w:p>
          <w:p w14:paraId="1BF9194C" w14:textId="77777777" w:rsidR="008046CF" w:rsidRPr="009D5FDA" w:rsidRDefault="00AE5CF5" w:rsidP="003E6974">
            <w:pPr>
              <w:pStyle w:val="VPSchedulebullets"/>
              <w:numPr>
                <w:ilvl w:val="0"/>
                <w:numId w:val="41"/>
              </w:numPr>
              <w:tabs>
                <w:tab w:val="left" w:pos="567"/>
              </w:tabs>
              <w:ind w:left="568" w:hanging="284"/>
              <w:rPr>
                <w:rFonts w:cstheme="minorHAnsi"/>
                <w:iCs/>
                <w:szCs w:val="22"/>
              </w:rPr>
            </w:pPr>
            <w:r w:rsidRPr="009D5FDA">
              <w:rPr>
                <w:rFonts w:cstheme="minorHAnsi"/>
                <w:iCs/>
                <w:szCs w:val="22"/>
              </w:rPr>
              <w:t xml:space="preserve">giving </w:t>
            </w:r>
            <w:r w:rsidR="00900CE0" w:rsidRPr="009D5FDA">
              <w:rPr>
                <w:rFonts w:cstheme="minorHAnsi"/>
                <w:iCs/>
                <w:szCs w:val="22"/>
              </w:rPr>
              <w:t>r</w:t>
            </w:r>
            <w:r w:rsidR="008046CF" w:rsidRPr="009D5FDA">
              <w:rPr>
                <w:rFonts w:cstheme="minorHAnsi"/>
                <w:iCs/>
                <w:szCs w:val="22"/>
              </w:rPr>
              <w:t xml:space="preserve">easons to explain how or why the structure of the </w:t>
            </w:r>
            <w:r w:rsidRPr="009D5FDA">
              <w:rPr>
                <w:rFonts w:cstheme="minorHAnsi"/>
                <w:iCs/>
                <w:szCs w:val="22"/>
              </w:rPr>
              <w:t xml:space="preserve">pine </w:t>
            </w:r>
            <w:r w:rsidR="008046CF" w:rsidRPr="009D5FDA">
              <w:rPr>
                <w:rFonts w:cstheme="minorHAnsi"/>
                <w:iCs/>
                <w:szCs w:val="22"/>
              </w:rPr>
              <w:t>seed, functioning of the parts</w:t>
            </w:r>
            <w:r w:rsidRPr="009D5FDA">
              <w:rPr>
                <w:rFonts w:cstheme="minorHAnsi"/>
                <w:iCs/>
                <w:szCs w:val="22"/>
              </w:rPr>
              <w:t xml:space="preserve"> and propagation are affected</w:t>
            </w:r>
            <w:r w:rsidR="00900CE0" w:rsidRPr="009D5FDA">
              <w:rPr>
                <w:rFonts w:cstheme="minorHAnsi"/>
                <w:iCs/>
                <w:szCs w:val="22"/>
              </w:rPr>
              <w:t xml:space="preserve"> by temperature</w:t>
            </w:r>
          </w:p>
          <w:p w14:paraId="3E4C2CAF" w14:textId="77777777" w:rsidR="008046CF" w:rsidRPr="009D5FDA" w:rsidRDefault="00AE5CF5" w:rsidP="003E6974">
            <w:pPr>
              <w:pStyle w:val="VPSchedulebullets"/>
              <w:numPr>
                <w:ilvl w:val="0"/>
                <w:numId w:val="41"/>
              </w:numPr>
              <w:tabs>
                <w:tab w:val="left" w:pos="567"/>
              </w:tabs>
              <w:ind w:left="568" w:hanging="284"/>
              <w:rPr>
                <w:rFonts w:cstheme="minorHAnsi"/>
                <w:iCs/>
                <w:szCs w:val="22"/>
              </w:rPr>
            </w:pPr>
            <w:r w:rsidRPr="009D5FDA">
              <w:rPr>
                <w:rFonts w:cstheme="minorHAnsi"/>
                <w:iCs/>
                <w:szCs w:val="22"/>
              </w:rPr>
              <w:t xml:space="preserve">giving </w:t>
            </w:r>
            <w:r w:rsidR="00900CE0" w:rsidRPr="009D5FDA">
              <w:rPr>
                <w:rFonts w:cstheme="minorHAnsi"/>
                <w:iCs/>
                <w:szCs w:val="22"/>
              </w:rPr>
              <w:t>r</w:t>
            </w:r>
            <w:r w:rsidR="008046CF" w:rsidRPr="009D5FDA">
              <w:rPr>
                <w:rFonts w:cstheme="minorHAnsi"/>
                <w:iCs/>
                <w:szCs w:val="22"/>
              </w:rPr>
              <w:t xml:space="preserve">easons to explain how and why the structure of the </w:t>
            </w:r>
            <w:r w:rsidR="00974C0F" w:rsidRPr="009D5FDA">
              <w:rPr>
                <w:rFonts w:cstheme="minorHAnsi"/>
                <w:iCs/>
                <w:szCs w:val="22"/>
              </w:rPr>
              <w:t xml:space="preserve">pine </w:t>
            </w:r>
            <w:r w:rsidR="008046CF" w:rsidRPr="009D5FDA">
              <w:rPr>
                <w:rFonts w:cstheme="minorHAnsi"/>
                <w:iCs/>
                <w:szCs w:val="22"/>
              </w:rPr>
              <w:t>cutting, functioning of the parts and propagation are affected by hormone an</w:t>
            </w:r>
            <w:r w:rsidR="00EE007D" w:rsidRPr="009D5FDA">
              <w:rPr>
                <w:rFonts w:cstheme="minorHAnsi"/>
                <w:iCs/>
                <w:szCs w:val="22"/>
              </w:rPr>
              <w:t>d nutrient levels</w:t>
            </w:r>
          </w:p>
          <w:p w14:paraId="0B5B18A2" w14:textId="77777777" w:rsidR="0085040D" w:rsidRPr="009D5FDA" w:rsidRDefault="00974C0F" w:rsidP="003E6974">
            <w:pPr>
              <w:pStyle w:val="VPSchedulebullets"/>
              <w:numPr>
                <w:ilvl w:val="0"/>
                <w:numId w:val="41"/>
              </w:numPr>
              <w:tabs>
                <w:tab w:val="left" w:pos="567"/>
              </w:tabs>
              <w:ind w:left="568" w:hanging="284"/>
              <w:rPr>
                <w:rFonts w:cstheme="minorHAnsi"/>
                <w:iCs/>
                <w:szCs w:val="22"/>
              </w:rPr>
            </w:pPr>
            <w:r w:rsidRPr="009D5FDA">
              <w:rPr>
                <w:rFonts w:cstheme="minorHAnsi"/>
                <w:iCs/>
                <w:szCs w:val="22"/>
              </w:rPr>
              <w:t>making</w:t>
            </w:r>
            <w:r w:rsidR="0085040D" w:rsidRPr="009D5FDA">
              <w:rPr>
                <w:rFonts w:cstheme="minorHAnsi"/>
                <w:iCs/>
                <w:szCs w:val="22"/>
              </w:rPr>
              <w:t xml:space="preserve"> significant links between the </w:t>
            </w:r>
            <w:r w:rsidRPr="009D5FDA">
              <w:rPr>
                <w:rFonts w:cstheme="minorHAnsi"/>
                <w:iCs/>
                <w:szCs w:val="22"/>
              </w:rPr>
              <w:t>structure, function and</w:t>
            </w:r>
            <w:r w:rsidR="0085040D" w:rsidRPr="009D5FDA">
              <w:rPr>
                <w:rFonts w:cstheme="minorHAnsi"/>
                <w:iCs/>
                <w:szCs w:val="22"/>
              </w:rPr>
              <w:t xml:space="preserve"> temperature</w:t>
            </w:r>
            <w:r w:rsidRPr="009D5FDA">
              <w:rPr>
                <w:rFonts w:cstheme="minorHAnsi"/>
                <w:iCs/>
                <w:szCs w:val="22"/>
              </w:rPr>
              <w:t xml:space="preserve"> related to germination</w:t>
            </w:r>
            <w:r w:rsidR="0085040D" w:rsidRPr="009D5FDA">
              <w:rPr>
                <w:rFonts w:cstheme="minorHAnsi"/>
                <w:iCs/>
                <w:szCs w:val="22"/>
              </w:rPr>
              <w:t xml:space="preserve"> and growth</w:t>
            </w:r>
            <w:r w:rsidRPr="009D5FDA">
              <w:rPr>
                <w:rFonts w:cstheme="minorHAnsi"/>
                <w:iCs/>
                <w:szCs w:val="22"/>
              </w:rPr>
              <w:t>, and the implications for the pine plant</w:t>
            </w:r>
            <w:r w:rsidR="0085040D" w:rsidRPr="009D5FDA">
              <w:rPr>
                <w:rFonts w:cstheme="minorHAnsi"/>
                <w:iCs/>
                <w:szCs w:val="22"/>
              </w:rPr>
              <w:t xml:space="preserve"> </w:t>
            </w:r>
          </w:p>
          <w:p w14:paraId="40CCB746" w14:textId="77777777" w:rsidR="008046CF" w:rsidRPr="009D5FDA" w:rsidRDefault="00974C0F" w:rsidP="003E6974">
            <w:pPr>
              <w:pStyle w:val="VPSchedulebullets"/>
              <w:numPr>
                <w:ilvl w:val="0"/>
                <w:numId w:val="41"/>
              </w:numPr>
              <w:tabs>
                <w:tab w:val="left" w:pos="567"/>
              </w:tabs>
              <w:ind w:left="568" w:hanging="284"/>
              <w:rPr>
                <w:rFonts w:cstheme="minorHAnsi"/>
                <w:iCs/>
                <w:szCs w:val="22"/>
              </w:rPr>
            </w:pPr>
            <w:r w:rsidRPr="009D5FDA">
              <w:rPr>
                <w:rFonts w:cstheme="minorHAnsi"/>
                <w:iCs/>
                <w:szCs w:val="22"/>
              </w:rPr>
              <w:t>mak</w:t>
            </w:r>
            <w:r w:rsidR="00E87D68">
              <w:rPr>
                <w:rFonts w:cstheme="minorHAnsi"/>
                <w:iCs/>
                <w:szCs w:val="22"/>
              </w:rPr>
              <w:t>ing</w:t>
            </w:r>
            <w:r w:rsidR="0085040D" w:rsidRPr="009D5FDA">
              <w:rPr>
                <w:rFonts w:cstheme="minorHAnsi"/>
                <w:iCs/>
                <w:szCs w:val="22"/>
              </w:rPr>
              <w:t xml:space="preserve"> significant links between the </w:t>
            </w:r>
            <w:r w:rsidRPr="009D5FDA">
              <w:rPr>
                <w:rFonts w:cstheme="minorHAnsi"/>
                <w:iCs/>
                <w:szCs w:val="22"/>
              </w:rPr>
              <w:t xml:space="preserve">structure, function and </w:t>
            </w:r>
            <w:r w:rsidR="0085040D" w:rsidRPr="009D5FDA">
              <w:rPr>
                <w:rFonts w:cstheme="minorHAnsi"/>
                <w:iCs/>
                <w:szCs w:val="22"/>
              </w:rPr>
              <w:t xml:space="preserve">hormone </w:t>
            </w:r>
            <w:r w:rsidRPr="009D5FDA">
              <w:rPr>
                <w:rFonts w:cstheme="minorHAnsi"/>
                <w:iCs/>
                <w:szCs w:val="22"/>
              </w:rPr>
              <w:t xml:space="preserve">levels related to propagation </w:t>
            </w:r>
            <w:r w:rsidR="00C272EF">
              <w:rPr>
                <w:rFonts w:cstheme="minorHAnsi"/>
                <w:iCs/>
                <w:szCs w:val="22"/>
              </w:rPr>
              <w:t xml:space="preserve">and </w:t>
            </w:r>
            <w:r w:rsidRPr="009D5FDA">
              <w:rPr>
                <w:rFonts w:cstheme="minorHAnsi"/>
                <w:iCs/>
                <w:szCs w:val="22"/>
              </w:rPr>
              <w:t>the</w:t>
            </w:r>
            <w:r w:rsidR="0085040D" w:rsidRPr="009D5FDA">
              <w:rPr>
                <w:rFonts w:cstheme="minorHAnsi"/>
                <w:iCs/>
                <w:szCs w:val="22"/>
              </w:rPr>
              <w:t xml:space="preserve"> implications </w:t>
            </w:r>
            <w:r w:rsidRPr="009D5FDA">
              <w:rPr>
                <w:rFonts w:cstheme="minorHAnsi"/>
                <w:iCs/>
                <w:szCs w:val="22"/>
              </w:rPr>
              <w:t>for the pine plant</w:t>
            </w:r>
            <w:r w:rsidR="00407E90" w:rsidRPr="009D5FDA">
              <w:rPr>
                <w:rFonts w:cstheme="minorHAnsi"/>
                <w:iCs/>
                <w:szCs w:val="22"/>
              </w:rPr>
              <w:t xml:space="preserve">. Making significant links may involve explaining, elaborating, applying, justifying, relating, evaluating, </w:t>
            </w:r>
            <w:proofErr w:type="gramStart"/>
            <w:r w:rsidR="00407E90" w:rsidRPr="009D5FDA">
              <w:rPr>
                <w:rFonts w:cstheme="minorHAnsi"/>
                <w:iCs/>
                <w:szCs w:val="22"/>
              </w:rPr>
              <w:t>comparing and contrasting</w:t>
            </w:r>
            <w:proofErr w:type="gramEnd"/>
            <w:r w:rsidR="00407E90" w:rsidRPr="009D5FDA">
              <w:rPr>
                <w:rFonts w:cstheme="minorHAnsi"/>
                <w:iCs/>
                <w:szCs w:val="22"/>
              </w:rPr>
              <w:t xml:space="preserve"> or analysing.</w:t>
            </w:r>
          </w:p>
          <w:p w14:paraId="089FC9A8" w14:textId="77777777" w:rsidR="00315FDD" w:rsidRPr="002E5DF2" w:rsidRDefault="00756E8B" w:rsidP="002E5DF2">
            <w:pPr>
              <w:pStyle w:val="VPScheduletext"/>
              <w:rPr>
                <w:i/>
                <w:color w:val="FF0000"/>
              </w:rPr>
            </w:pPr>
            <w:r w:rsidRPr="002E5DF2">
              <w:rPr>
                <w:i/>
                <w:color w:val="FF0000"/>
              </w:rPr>
              <w:t>The above expected learner responses</w:t>
            </w:r>
            <w:r w:rsidR="00315FDD" w:rsidRPr="002E5DF2">
              <w:rPr>
                <w:i/>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4A6704A0" w14:textId="77777777" w:rsidR="006C5D9A" w:rsidRDefault="006C5D9A">
          <w:r w:rsidRPr="002B7AA3">
            <w:t>Final grades will be decided using professional judg</w:t>
          </w:r>
          <w:r w:rsidR="0038442A">
            <w:t>e</w:t>
          </w:r>
          <w:r w:rsidRPr="002B7AA3">
            <w:t>ment based on an examination of the evidence provided against the criteria in the Achievement Standard. Judgements should be holistic, rather than based on a checklist approach</w:t>
          </w:r>
          <w:r>
            <w:t>.</w:t>
          </w:r>
        </w:p>
      </w:sdtContent>
    </w:sdt>
    <w:sectPr w:rsidR="006C5D9A"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D2EC2" w14:textId="77777777" w:rsidR="000C7C71" w:rsidRDefault="000C7C71" w:rsidP="006C5D0E">
      <w:pPr>
        <w:spacing w:before="0" w:after="0"/>
      </w:pPr>
      <w:r>
        <w:separator/>
      </w:r>
    </w:p>
  </w:endnote>
  <w:endnote w:type="continuationSeparator" w:id="0">
    <w:p w14:paraId="7BDCD35D" w14:textId="77777777" w:rsidR="000C7C71" w:rsidRDefault="000C7C71"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38E7" w14:textId="77777777" w:rsidR="00C67CDB" w:rsidRPr="00CB5956" w:rsidRDefault="00C67CD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E52E2">
      <w:rPr>
        <w:sz w:val="20"/>
        <w:szCs w:val="20"/>
      </w:rPr>
      <w:t>5</w:t>
    </w:r>
    <w:r w:rsidRPr="00CB5956">
      <w:rPr>
        <w:sz w:val="20"/>
        <w:szCs w:val="20"/>
      </w:rPr>
      <w:tab/>
      <w:t xml:space="preserve">Page </w:t>
    </w:r>
    <w:r w:rsidR="001769AB" w:rsidRPr="00CB5956">
      <w:rPr>
        <w:sz w:val="20"/>
        <w:szCs w:val="20"/>
      </w:rPr>
      <w:fldChar w:fldCharType="begin"/>
    </w:r>
    <w:r w:rsidRPr="00CB5956">
      <w:rPr>
        <w:sz w:val="20"/>
        <w:szCs w:val="20"/>
      </w:rPr>
      <w:instrText xml:space="preserve"> PAGE </w:instrText>
    </w:r>
    <w:r w:rsidR="001769AB" w:rsidRPr="00CB5956">
      <w:rPr>
        <w:sz w:val="20"/>
        <w:szCs w:val="20"/>
      </w:rPr>
      <w:fldChar w:fldCharType="separate"/>
    </w:r>
    <w:r w:rsidR="00100CB2">
      <w:rPr>
        <w:noProof/>
        <w:sz w:val="20"/>
        <w:szCs w:val="20"/>
      </w:rPr>
      <w:t>2</w:t>
    </w:r>
    <w:r w:rsidR="001769AB" w:rsidRPr="00CB5956">
      <w:rPr>
        <w:sz w:val="20"/>
        <w:szCs w:val="20"/>
      </w:rPr>
      <w:fldChar w:fldCharType="end"/>
    </w:r>
    <w:r w:rsidRPr="00CB5956">
      <w:rPr>
        <w:sz w:val="20"/>
        <w:szCs w:val="20"/>
      </w:rPr>
      <w:t xml:space="preserve"> of </w:t>
    </w:r>
    <w:r w:rsidR="001769AB" w:rsidRPr="00CB5956">
      <w:rPr>
        <w:sz w:val="20"/>
        <w:szCs w:val="20"/>
      </w:rPr>
      <w:fldChar w:fldCharType="begin"/>
    </w:r>
    <w:r w:rsidRPr="00CB5956">
      <w:rPr>
        <w:sz w:val="20"/>
        <w:szCs w:val="20"/>
      </w:rPr>
      <w:instrText xml:space="preserve"> NUMPAGES </w:instrText>
    </w:r>
    <w:r w:rsidR="001769AB" w:rsidRPr="00CB5956">
      <w:rPr>
        <w:sz w:val="20"/>
        <w:szCs w:val="20"/>
      </w:rPr>
      <w:fldChar w:fldCharType="separate"/>
    </w:r>
    <w:r w:rsidR="00100CB2">
      <w:rPr>
        <w:noProof/>
        <w:sz w:val="20"/>
        <w:szCs w:val="20"/>
      </w:rPr>
      <w:t>7</w:t>
    </w:r>
    <w:r w:rsidR="001769AB"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A858C" w14:textId="77777777" w:rsidR="00C67CDB" w:rsidRPr="00CB5956" w:rsidRDefault="00C67CD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E52E2">
      <w:rPr>
        <w:sz w:val="20"/>
        <w:szCs w:val="20"/>
      </w:rPr>
      <w:t>5</w:t>
    </w:r>
    <w:r w:rsidRPr="00CB5956">
      <w:rPr>
        <w:sz w:val="20"/>
        <w:szCs w:val="20"/>
      </w:rPr>
      <w:tab/>
      <w:t xml:space="preserve">Page </w:t>
    </w:r>
    <w:r w:rsidR="001769AB" w:rsidRPr="00CB5956">
      <w:rPr>
        <w:sz w:val="20"/>
        <w:szCs w:val="20"/>
      </w:rPr>
      <w:fldChar w:fldCharType="begin"/>
    </w:r>
    <w:r w:rsidRPr="00CB5956">
      <w:rPr>
        <w:sz w:val="20"/>
        <w:szCs w:val="20"/>
      </w:rPr>
      <w:instrText xml:space="preserve"> PAGE </w:instrText>
    </w:r>
    <w:r w:rsidR="001769AB" w:rsidRPr="00CB5956">
      <w:rPr>
        <w:sz w:val="20"/>
        <w:szCs w:val="20"/>
      </w:rPr>
      <w:fldChar w:fldCharType="separate"/>
    </w:r>
    <w:r w:rsidR="00100CB2">
      <w:rPr>
        <w:noProof/>
        <w:sz w:val="20"/>
        <w:szCs w:val="20"/>
      </w:rPr>
      <w:t>1</w:t>
    </w:r>
    <w:r w:rsidR="001769AB" w:rsidRPr="00CB5956">
      <w:rPr>
        <w:sz w:val="20"/>
        <w:szCs w:val="20"/>
      </w:rPr>
      <w:fldChar w:fldCharType="end"/>
    </w:r>
    <w:r w:rsidRPr="00CB5956">
      <w:rPr>
        <w:sz w:val="20"/>
        <w:szCs w:val="20"/>
      </w:rPr>
      <w:t xml:space="preserve"> of </w:t>
    </w:r>
    <w:r w:rsidR="001769AB" w:rsidRPr="00CB5956">
      <w:rPr>
        <w:sz w:val="20"/>
        <w:szCs w:val="20"/>
      </w:rPr>
      <w:fldChar w:fldCharType="begin"/>
    </w:r>
    <w:r w:rsidRPr="00CB5956">
      <w:rPr>
        <w:sz w:val="20"/>
        <w:szCs w:val="20"/>
      </w:rPr>
      <w:instrText xml:space="preserve"> NUMPAGES </w:instrText>
    </w:r>
    <w:r w:rsidR="001769AB" w:rsidRPr="00CB5956">
      <w:rPr>
        <w:sz w:val="20"/>
        <w:szCs w:val="20"/>
      </w:rPr>
      <w:fldChar w:fldCharType="separate"/>
    </w:r>
    <w:r w:rsidR="00100CB2">
      <w:rPr>
        <w:noProof/>
        <w:sz w:val="20"/>
        <w:szCs w:val="20"/>
      </w:rPr>
      <w:t>7</w:t>
    </w:r>
    <w:r w:rsidR="001769AB"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BB3CA" w14:textId="77777777" w:rsidR="00C67CDB" w:rsidRPr="006C5D0E" w:rsidRDefault="00C67CDB"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E52E2">
      <w:rPr>
        <w:sz w:val="20"/>
        <w:szCs w:val="20"/>
      </w:rPr>
      <w:t>5</w:t>
    </w:r>
    <w:r w:rsidRPr="006C5D0E">
      <w:rPr>
        <w:color w:val="808080"/>
        <w:sz w:val="20"/>
        <w:szCs w:val="20"/>
      </w:rPr>
      <w:tab/>
      <w:t xml:space="preserve">Page </w:t>
    </w:r>
    <w:r w:rsidR="001769AB" w:rsidRPr="006C5D0E">
      <w:rPr>
        <w:color w:val="808080"/>
        <w:sz w:val="20"/>
        <w:szCs w:val="20"/>
      </w:rPr>
      <w:fldChar w:fldCharType="begin"/>
    </w:r>
    <w:r w:rsidRPr="006C5D0E">
      <w:rPr>
        <w:color w:val="808080"/>
        <w:sz w:val="20"/>
        <w:szCs w:val="20"/>
      </w:rPr>
      <w:instrText xml:space="preserve"> PAGE </w:instrText>
    </w:r>
    <w:r w:rsidR="001769AB" w:rsidRPr="006C5D0E">
      <w:rPr>
        <w:color w:val="808080"/>
        <w:sz w:val="20"/>
        <w:szCs w:val="20"/>
      </w:rPr>
      <w:fldChar w:fldCharType="separate"/>
    </w:r>
    <w:r w:rsidR="00100CB2">
      <w:rPr>
        <w:noProof/>
        <w:color w:val="808080"/>
        <w:sz w:val="20"/>
        <w:szCs w:val="20"/>
      </w:rPr>
      <w:t>7</w:t>
    </w:r>
    <w:r w:rsidR="001769AB" w:rsidRPr="006C5D0E">
      <w:rPr>
        <w:color w:val="808080"/>
        <w:sz w:val="20"/>
        <w:szCs w:val="20"/>
      </w:rPr>
      <w:fldChar w:fldCharType="end"/>
    </w:r>
    <w:r w:rsidRPr="006C5D0E">
      <w:rPr>
        <w:color w:val="808080"/>
        <w:sz w:val="20"/>
        <w:szCs w:val="20"/>
      </w:rPr>
      <w:t xml:space="preserve"> of </w:t>
    </w:r>
    <w:r w:rsidR="001769AB" w:rsidRPr="006C5D0E">
      <w:rPr>
        <w:color w:val="808080"/>
        <w:sz w:val="20"/>
        <w:szCs w:val="20"/>
      </w:rPr>
      <w:fldChar w:fldCharType="begin"/>
    </w:r>
    <w:r w:rsidRPr="006C5D0E">
      <w:rPr>
        <w:color w:val="808080"/>
        <w:sz w:val="20"/>
        <w:szCs w:val="20"/>
      </w:rPr>
      <w:instrText xml:space="preserve"> NUMPAGES </w:instrText>
    </w:r>
    <w:r w:rsidR="001769AB" w:rsidRPr="006C5D0E">
      <w:rPr>
        <w:color w:val="808080"/>
        <w:sz w:val="20"/>
        <w:szCs w:val="20"/>
      </w:rPr>
      <w:fldChar w:fldCharType="separate"/>
    </w:r>
    <w:r w:rsidR="00100CB2">
      <w:rPr>
        <w:noProof/>
        <w:color w:val="808080"/>
        <w:sz w:val="20"/>
        <w:szCs w:val="20"/>
      </w:rPr>
      <w:t>7</w:t>
    </w:r>
    <w:r w:rsidR="001769AB"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11035" w14:textId="77777777" w:rsidR="000C7C71" w:rsidRDefault="000C7C71" w:rsidP="006C5D0E">
      <w:pPr>
        <w:spacing w:before="0" w:after="0"/>
      </w:pPr>
      <w:r>
        <w:separator/>
      </w:r>
    </w:p>
  </w:footnote>
  <w:footnote w:type="continuationSeparator" w:id="0">
    <w:p w14:paraId="31401AC2" w14:textId="77777777" w:rsidR="000C7C71" w:rsidRDefault="000C7C71"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7565" w14:textId="77777777" w:rsidR="00C67CDB" w:rsidRDefault="00C67CDB">
    <w:pPr>
      <w:pStyle w:val="Header"/>
      <w:rPr>
        <w:sz w:val="20"/>
        <w:szCs w:val="20"/>
      </w:rPr>
    </w:pPr>
    <w:r w:rsidRPr="00E053F6">
      <w:rPr>
        <w:sz w:val="20"/>
        <w:szCs w:val="20"/>
      </w:rPr>
      <w:t xml:space="preserve">Internal assessment resource: </w:t>
    </w:r>
    <w:sdt>
      <w:sdtPr>
        <w:rPr>
          <w:rStyle w:val="Style8"/>
        </w:rPr>
        <w:alias w:val="Subject name"/>
        <w:tag w:val="Subject name"/>
        <w:id w:val="-1338769885"/>
        <w:placeholder>
          <w:docPart w:val="404893095C4E4CD8BCF4B90BAF8DC0F6"/>
        </w:placeholder>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210731633"/>
        <w:placeholder>
          <w:docPart w:val="6F08DAA6053A48DA81E8DA5CAA3B2E0B"/>
        </w:placeholder>
      </w:sdtPr>
      <w:sdtEndPr>
        <w:rPr>
          <w:rStyle w:val="DefaultParagraphFont"/>
          <w:sz w:val="24"/>
          <w:szCs w:val="20"/>
        </w:rPr>
      </w:sdtEndPr>
      <w:sdtContent>
        <w:r>
          <w:rPr>
            <w:rStyle w:val="Style8"/>
          </w:rPr>
          <w:t>1.10</w:t>
        </w:r>
        <w:r w:rsidR="00EE52E2">
          <w:rPr>
            <w:rStyle w:val="Style8"/>
          </w:rPr>
          <w:t xml:space="preserve"> v2</w:t>
        </w:r>
      </w:sdtContent>
    </w:sdt>
    <w:r w:rsidRPr="00E053F6">
      <w:rPr>
        <w:sz w:val="20"/>
        <w:szCs w:val="20"/>
      </w:rPr>
      <w:t xml:space="preserve"> – Vocational pathway:</w:t>
    </w:r>
    <w:r>
      <w:rPr>
        <w:rStyle w:val="Style9"/>
      </w:rPr>
      <w:t xml:space="preserve"> </w:t>
    </w:r>
    <w:sdt>
      <w:sdtPr>
        <w:rPr>
          <w:rStyle w:val="Style9"/>
        </w:rPr>
        <w:alias w:val="Vocational pathway"/>
        <w:tag w:val="Vocational pathway"/>
        <w:id w:val="1129594970"/>
        <w:placeholder>
          <w:docPart w:val="2245F483FFC844C4859EF423CB6936C5"/>
        </w:placeholder>
      </w:sdtPr>
      <w:sdtEndPr>
        <w:rPr>
          <w:rStyle w:val="DefaultParagraphFont"/>
          <w:sz w:val="24"/>
          <w:szCs w:val="20"/>
        </w:rPr>
      </w:sdtEndPr>
      <w:sdtContent>
        <w:r>
          <w:rPr>
            <w:rStyle w:val="Style8"/>
          </w:rPr>
          <w:t>Primary Industries</w:t>
        </w:r>
      </w:sdtContent>
    </w:sdt>
    <w:r w:rsidRPr="00E053F6">
      <w:rPr>
        <w:sz w:val="20"/>
        <w:szCs w:val="20"/>
      </w:rPr>
      <w:t xml:space="preserve"> </w:t>
    </w:r>
  </w:p>
  <w:p w14:paraId="62606387" w14:textId="77777777" w:rsidR="00C67CDB" w:rsidRPr="00E053F6" w:rsidRDefault="00C67CDB">
    <w:pPr>
      <w:pStyle w:val="Header"/>
      <w:rPr>
        <w:sz w:val="20"/>
        <w:szCs w:val="20"/>
      </w:rPr>
    </w:pPr>
    <w:r w:rsidRPr="00E053F6">
      <w:rPr>
        <w:sz w:val="20"/>
        <w:szCs w:val="20"/>
      </w:rPr>
      <w:t>PAGE FOR LEARNER USE</w:t>
    </w:r>
  </w:p>
  <w:p w14:paraId="26D728F5" w14:textId="77777777" w:rsidR="00C67CDB" w:rsidRPr="00E053F6" w:rsidRDefault="00C67CDB">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5B62" w14:textId="77777777" w:rsidR="00C67CDB" w:rsidRDefault="00100CB2">
    <w:pPr>
      <w:pStyle w:val="Header"/>
    </w:pPr>
    <w:r w:rsidRPr="00100CB2">
      <w:rPr>
        <w:noProof/>
        <w:lang w:eastAsia="en-NZ"/>
      </w:rPr>
      <w:drawing>
        <wp:inline distT="0" distB="0" distL="0" distR="0" wp14:anchorId="685C34FD" wp14:editId="3469C6B2">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655E" w14:textId="77777777" w:rsidR="00C67CDB" w:rsidRPr="00E053F6" w:rsidRDefault="00C67CDB"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Vocational pathway</w:t>
    </w:r>
    <w:r>
      <w:rPr>
        <w:sz w:val="20"/>
        <w:szCs w:val="20"/>
      </w:rPr>
      <w:t xml:space="preserve">: </w:t>
    </w:r>
    <w:r>
      <w:rPr>
        <w:rStyle w:val="Style6"/>
      </w:rPr>
      <w:t>class</w:t>
    </w:r>
    <w:r>
      <w:rPr>
        <w:sz w:val="20"/>
        <w:szCs w:val="20"/>
      </w:rPr>
      <w:t xml:space="preserve"> </w:t>
    </w:r>
  </w:p>
  <w:p w14:paraId="5E6780C4" w14:textId="77777777" w:rsidR="00C67CDB" w:rsidRPr="00E053F6" w:rsidRDefault="00C67CDB"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43C3D331" w14:textId="77777777" w:rsidR="00C67CDB" w:rsidRDefault="00C67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1515B" w14:textId="77777777" w:rsidR="00C67CDB" w:rsidRPr="00E053F6" w:rsidRDefault="00C67CDB" w:rsidP="00A07842">
    <w:pPr>
      <w:pStyle w:val="Header"/>
      <w:rPr>
        <w:sz w:val="20"/>
        <w:szCs w:val="20"/>
      </w:rPr>
    </w:pPr>
    <w:r w:rsidRPr="00E053F6">
      <w:rPr>
        <w:sz w:val="20"/>
        <w:szCs w:val="20"/>
      </w:rPr>
      <w:t xml:space="preserve">Internal assessment resource: </w:t>
    </w:r>
    <w:sdt>
      <w:sdtPr>
        <w:rPr>
          <w:rStyle w:val="Style8"/>
        </w:rPr>
        <w:alias w:val="Subject name"/>
        <w:tag w:val="Subject name"/>
        <w:id w:val="-1690135034"/>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917326072"/>
      </w:sdtPr>
      <w:sdtEndPr>
        <w:rPr>
          <w:rStyle w:val="DefaultParagraphFont"/>
          <w:sz w:val="24"/>
          <w:szCs w:val="20"/>
        </w:rPr>
      </w:sdtEndPr>
      <w:sdtContent>
        <w:r>
          <w:rPr>
            <w:rStyle w:val="Style8"/>
          </w:rPr>
          <w:t>1.10</w:t>
        </w:r>
        <w:r w:rsidR="00EE52E2">
          <w:rPr>
            <w:rStyle w:val="Style8"/>
          </w:rPr>
          <w:t xml:space="preserve"> v2</w:t>
        </w:r>
      </w:sdtContent>
    </w:sdt>
    <w:r w:rsidRPr="00E053F6">
      <w:rPr>
        <w:sz w:val="20"/>
        <w:szCs w:val="20"/>
      </w:rPr>
      <w:t xml:space="preserve"> – Vocational pathway:</w:t>
    </w:r>
    <w:r>
      <w:rPr>
        <w:rStyle w:val="Style9"/>
      </w:rPr>
      <w:t xml:space="preserve"> </w:t>
    </w:r>
    <w:sdt>
      <w:sdtPr>
        <w:rPr>
          <w:rStyle w:val="Style9"/>
        </w:rPr>
        <w:alias w:val="Vocational pathway"/>
        <w:tag w:val="Vocational pathway"/>
        <w:id w:val="401076400"/>
      </w:sdtPr>
      <w:sdtEndPr>
        <w:rPr>
          <w:rStyle w:val="DefaultParagraphFont"/>
          <w:sz w:val="24"/>
          <w:szCs w:val="20"/>
        </w:rPr>
      </w:sdtEndPr>
      <w:sdtContent>
        <w:sdt>
          <w:sdtPr>
            <w:rPr>
              <w:rStyle w:val="Style9"/>
            </w:rPr>
            <w:alias w:val="Vocational pathway"/>
            <w:tag w:val="Vocational pathway"/>
            <w:id w:val="-206183622"/>
          </w:sdtPr>
          <w:sdtEndPr>
            <w:rPr>
              <w:rStyle w:val="DefaultParagraphFont"/>
              <w:sz w:val="24"/>
              <w:szCs w:val="20"/>
            </w:rPr>
          </w:sdtEndPr>
          <w:sdtContent>
            <w:r>
              <w:rPr>
                <w:rStyle w:val="Style8"/>
              </w:rPr>
              <w:t>Primary Industries</w:t>
            </w:r>
          </w:sdtContent>
        </w:sdt>
      </w:sdtContent>
    </w:sdt>
  </w:p>
  <w:p w14:paraId="18AAC795" w14:textId="77777777" w:rsidR="00C67CDB" w:rsidRPr="00E053F6" w:rsidRDefault="00C67CDB"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6AB76975" w14:textId="77777777" w:rsidR="00C67CDB" w:rsidRPr="00E053F6" w:rsidRDefault="00C67CDB">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A003B" w14:textId="77777777" w:rsidR="00C67CDB" w:rsidRPr="00B320A2" w:rsidRDefault="00C67CDB"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3A123282"/>
    <w:lvl w:ilvl="0">
      <w:start w:val="1"/>
      <w:numFmt w:val="bullet"/>
      <w:lvlText w:val=""/>
      <w:lvlJc w:val="left"/>
      <w:pPr>
        <w:tabs>
          <w:tab w:val="num" w:pos="357"/>
        </w:tabs>
        <w:ind w:left="360" w:hanging="360"/>
      </w:pPr>
      <w:rPr>
        <w:rFonts w:ascii="Symbol" w:hAnsi="Symbol"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09220229"/>
    <w:multiLevelType w:val="hybridMultilevel"/>
    <w:tmpl w:val="30965726"/>
    <w:lvl w:ilvl="0" w:tplc="DAB019EC">
      <w:start w:val="1"/>
      <w:numFmt w:val="bullet"/>
      <w:lvlText w:val="-"/>
      <w:lvlJc w:val="left"/>
      <w:pPr>
        <w:ind w:left="644" w:hanging="360"/>
      </w:pPr>
      <w:rPr>
        <w:rFonts w:ascii="Courier New" w:hAnsi="Courier New" w:hint="default"/>
      </w:rPr>
    </w:lvl>
    <w:lvl w:ilvl="1" w:tplc="14090003">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 w15:restartNumberingAfterBreak="0">
    <w:nsid w:val="17566827"/>
    <w:multiLevelType w:val="hybridMultilevel"/>
    <w:tmpl w:val="DF30C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9B10BED"/>
    <w:multiLevelType w:val="multilevel"/>
    <w:tmpl w:val="3A123282"/>
    <w:lvl w:ilvl="0">
      <w:start w:val="1"/>
      <w:numFmt w:val="bullet"/>
      <w:lvlText w:val=""/>
      <w:lvlJc w:val="left"/>
      <w:pPr>
        <w:tabs>
          <w:tab w:val="num" w:pos="357"/>
        </w:tabs>
        <w:ind w:left="360" w:hanging="360"/>
      </w:pPr>
      <w:rPr>
        <w:rFonts w:ascii="Symbol" w:hAnsi="Symbol"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4" w15:restartNumberingAfterBreak="0">
    <w:nsid w:val="3A906053"/>
    <w:multiLevelType w:val="hybridMultilevel"/>
    <w:tmpl w:val="32EE475E"/>
    <w:lvl w:ilvl="0" w:tplc="DAB019EC">
      <w:start w:val="1"/>
      <w:numFmt w:val="bullet"/>
      <w:lvlText w:val="-"/>
      <w:lvlJc w:val="left"/>
      <w:pPr>
        <w:ind w:left="717" w:hanging="360"/>
      </w:pPr>
      <w:rPr>
        <w:rFonts w:ascii="Courier New" w:hAnsi="Courier New"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5" w15:restartNumberingAfterBreak="0">
    <w:nsid w:val="448B504D"/>
    <w:multiLevelType w:val="hybridMultilevel"/>
    <w:tmpl w:val="7248AD64"/>
    <w:lvl w:ilvl="0" w:tplc="2D30EC74">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75B2573"/>
    <w:multiLevelType w:val="hybridMultilevel"/>
    <w:tmpl w:val="22E2B4DE"/>
    <w:lvl w:ilvl="0" w:tplc="4BCEA31A">
      <w:start w:val="1"/>
      <w:numFmt w:val="bullet"/>
      <w:pStyle w:val="VPBulletsbody-againstmargin"/>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784646F"/>
    <w:multiLevelType w:val="hybridMultilevel"/>
    <w:tmpl w:val="6C705C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9" w15:restartNumberingAfterBreak="0">
    <w:nsid w:val="5EA114E2"/>
    <w:multiLevelType w:val="hybridMultilevel"/>
    <w:tmpl w:val="BA5606A2"/>
    <w:lvl w:ilvl="0" w:tplc="718CA678">
      <w:start w:val="1"/>
      <w:numFmt w:val="bullet"/>
      <w:pStyle w:val="StyleVPSchedulebulletsLeft-013cmHanging063cm"/>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0" w15:restartNumberingAfterBreak="0">
    <w:nsid w:val="646F4CC2"/>
    <w:multiLevelType w:val="multilevel"/>
    <w:tmpl w:val="3A123282"/>
    <w:lvl w:ilvl="0">
      <w:start w:val="1"/>
      <w:numFmt w:val="bullet"/>
      <w:lvlText w:val=""/>
      <w:lvlJc w:val="left"/>
      <w:pPr>
        <w:tabs>
          <w:tab w:val="num" w:pos="357"/>
        </w:tabs>
        <w:ind w:left="360" w:hanging="360"/>
      </w:pPr>
      <w:rPr>
        <w:rFonts w:ascii="Symbol" w:hAnsi="Symbol"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1" w15:restartNumberingAfterBreak="0">
    <w:nsid w:val="6FB53D9B"/>
    <w:multiLevelType w:val="multilevel"/>
    <w:tmpl w:val="3A123282"/>
    <w:lvl w:ilvl="0">
      <w:start w:val="1"/>
      <w:numFmt w:val="bullet"/>
      <w:lvlText w:val=""/>
      <w:lvlJc w:val="left"/>
      <w:pPr>
        <w:tabs>
          <w:tab w:val="num" w:pos="357"/>
        </w:tabs>
        <w:ind w:left="360" w:hanging="360"/>
      </w:pPr>
      <w:rPr>
        <w:rFonts w:ascii="Symbol" w:hAnsi="Symbol"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464082546">
    <w:abstractNumId w:val="0"/>
  </w:num>
  <w:num w:numId="2" w16cid:durableId="739837951">
    <w:abstractNumId w:val="8"/>
  </w:num>
  <w:num w:numId="3" w16cid:durableId="1162310886">
    <w:abstractNumId w:val="6"/>
  </w:num>
  <w:num w:numId="4" w16cid:durableId="9635">
    <w:abstractNumId w:val="9"/>
  </w:num>
  <w:num w:numId="5" w16cid:durableId="942878519">
    <w:abstractNumId w:val="5"/>
  </w:num>
  <w:num w:numId="6" w16cid:durableId="1456219382">
    <w:abstractNumId w:val="6"/>
  </w:num>
  <w:num w:numId="7" w16cid:durableId="1240409255">
    <w:abstractNumId w:val="6"/>
  </w:num>
  <w:num w:numId="8" w16cid:durableId="2142528787">
    <w:abstractNumId w:val="6"/>
  </w:num>
  <w:num w:numId="9" w16cid:durableId="1270553363">
    <w:abstractNumId w:val="6"/>
  </w:num>
  <w:num w:numId="10" w16cid:durableId="1016079923">
    <w:abstractNumId w:val="2"/>
  </w:num>
  <w:num w:numId="11" w16cid:durableId="14963598">
    <w:abstractNumId w:val="5"/>
  </w:num>
  <w:num w:numId="12" w16cid:durableId="362176522">
    <w:abstractNumId w:val="5"/>
  </w:num>
  <w:num w:numId="13" w16cid:durableId="1305744743">
    <w:abstractNumId w:val="5"/>
  </w:num>
  <w:num w:numId="14" w16cid:durableId="529881345">
    <w:abstractNumId w:val="7"/>
  </w:num>
  <w:num w:numId="15" w16cid:durableId="2139835701">
    <w:abstractNumId w:val="6"/>
  </w:num>
  <w:num w:numId="16" w16cid:durableId="887881797">
    <w:abstractNumId w:val="6"/>
  </w:num>
  <w:num w:numId="17" w16cid:durableId="521669793">
    <w:abstractNumId w:val="5"/>
  </w:num>
  <w:num w:numId="18" w16cid:durableId="763302516">
    <w:abstractNumId w:val="11"/>
  </w:num>
  <w:num w:numId="19" w16cid:durableId="511653301">
    <w:abstractNumId w:val="10"/>
  </w:num>
  <w:num w:numId="20" w16cid:durableId="598412240">
    <w:abstractNumId w:val="3"/>
  </w:num>
  <w:num w:numId="21" w16cid:durableId="970479510">
    <w:abstractNumId w:val="4"/>
  </w:num>
  <w:num w:numId="22" w16cid:durableId="501816724">
    <w:abstractNumId w:val="5"/>
  </w:num>
  <w:num w:numId="23" w16cid:durableId="355498832">
    <w:abstractNumId w:val="5"/>
  </w:num>
  <w:num w:numId="24" w16cid:durableId="1173030162">
    <w:abstractNumId w:val="5"/>
  </w:num>
  <w:num w:numId="25" w16cid:durableId="1726831740">
    <w:abstractNumId w:val="5"/>
  </w:num>
  <w:num w:numId="26" w16cid:durableId="364646809">
    <w:abstractNumId w:val="5"/>
  </w:num>
  <w:num w:numId="27" w16cid:durableId="438834409">
    <w:abstractNumId w:val="5"/>
  </w:num>
  <w:num w:numId="28" w16cid:durableId="534387554">
    <w:abstractNumId w:val="5"/>
  </w:num>
  <w:num w:numId="29" w16cid:durableId="1311641669">
    <w:abstractNumId w:val="5"/>
  </w:num>
  <w:num w:numId="30" w16cid:durableId="231308270">
    <w:abstractNumId w:val="5"/>
  </w:num>
  <w:num w:numId="31" w16cid:durableId="199897394">
    <w:abstractNumId w:val="5"/>
  </w:num>
  <w:num w:numId="32" w16cid:durableId="1062756937">
    <w:abstractNumId w:val="5"/>
  </w:num>
  <w:num w:numId="33" w16cid:durableId="1120419586">
    <w:abstractNumId w:val="5"/>
  </w:num>
  <w:num w:numId="34" w16cid:durableId="1687486503">
    <w:abstractNumId w:val="5"/>
  </w:num>
  <w:num w:numId="35" w16cid:durableId="2048945261">
    <w:abstractNumId w:val="5"/>
  </w:num>
  <w:num w:numId="36" w16cid:durableId="1060514366">
    <w:abstractNumId w:val="5"/>
  </w:num>
  <w:num w:numId="37" w16cid:durableId="1210997885">
    <w:abstractNumId w:val="5"/>
  </w:num>
  <w:num w:numId="38" w16cid:durableId="1888226651">
    <w:abstractNumId w:val="5"/>
  </w:num>
  <w:num w:numId="39" w16cid:durableId="190729456">
    <w:abstractNumId w:val="5"/>
  </w:num>
  <w:num w:numId="40" w16cid:durableId="1365598397">
    <w:abstractNumId w:val="5"/>
  </w:num>
  <w:num w:numId="41" w16cid:durableId="168697625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7B64"/>
    <w:rsid w:val="0002001A"/>
    <w:rsid w:val="00027FC5"/>
    <w:rsid w:val="0003223B"/>
    <w:rsid w:val="00046059"/>
    <w:rsid w:val="000478E4"/>
    <w:rsid w:val="00047E2A"/>
    <w:rsid w:val="000515C8"/>
    <w:rsid w:val="00057392"/>
    <w:rsid w:val="0007554D"/>
    <w:rsid w:val="000763F6"/>
    <w:rsid w:val="00081FBF"/>
    <w:rsid w:val="00095CD1"/>
    <w:rsid w:val="000A006A"/>
    <w:rsid w:val="000A028B"/>
    <w:rsid w:val="000C60A1"/>
    <w:rsid w:val="000C7C71"/>
    <w:rsid w:val="000D2EBA"/>
    <w:rsid w:val="000D6CC8"/>
    <w:rsid w:val="000E5F70"/>
    <w:rsid w:val="000F7B52"/>
    <w:rsid w:val="00100CB2"/>
    <w:rsid w:val="00100CC1"/>
    <w:rsid w:val="00112223"/>
    <w:rsid w:val="00114EC3"/>
    <w:rsid w:val="00116684"/>
    <w:rsid w:val="001179DF"/>
    <w:rsid w:val="00126BFC"/>
    <w:rsid w:val="00131B08"/>
    <w:rsid w:val="00150EAB"/>
    <w:rsid w:val="001578C7"/>
    <w:rsid w:val="00157EA7"/>
    <w:rsid w:val="0016202D"/>
    <w:rsid w:val="0016574C"/>
    <w:rsid w:val="001729AB"/>
    <w:rsid w:val="001769AB"/>
    <w:rsid w:val="00192F59"/>
    <w:rsid w:val="00196B2A"/>
    <w:rsid w:val="00197E3F"/>
    <w:rsid w:val="001B29AB"/>
    <w:rsid w:val="001B6DE1"/>
    <w:rsid w:val="001C29D2"/>
    <w:rsid w:val="001C7D48"/>
    <w:rsid w:val="001D43CE"/>
    <w:rsid w:val="001E1BCB"/>
    <w:rsid w:val="001E521E"/>
    <w:rsid w:val="001F4B19"/>
    <w:rsid w:val="001F515B"/>
    <w:rsid w:val="00202445"/>
    <w:rsid w:val="0020313D"/>
    <w:rsid w:val="00222693"/>
    <w:rsid w:val="002261EF"/>
    <w:rsid w:val="002312D2"/>
    <w:rsid w:val="00232203"/>
    <w:rsid w:val="00247395"/>
    <w:rsid w:val="00255DF0"/>
    <w:rsid w:val="002574CE"/>
    <w:rsid w:val="002607F3"/>
    <w:rsid w:val="00262751"/>
    <w:rsid w:val="00267C12"/>
    <w:rsid w:val="002700D8"/>
    <w:rsid w:val="00271548"/>
    <w:rsid w:val="00292398"/>
    <w:rsid w:val="002A0559"/>
    <w:rsid w:val="002A4AD8"/>
    <w:rsid w:val="002B45B8"/>
    <w:rsid w:val="002B7AA3"/>
    <w:rsid w:val="002D0805"/>
    <w:rsid w:val="002D0A92"/>
    <w:rsid w:val="002D75A3"/>
    <w:rsid w:val="002E21FF"/>
    <w:rsid w:val="002E5928"/>
    <w:rsid w:val="002E5DF2"/>
    <w:rsid w:val="002F178F"/>
    <w:rsid w:val="002F2C09"/>
    <w:rsid w:val="00303F8E"/>
    <w:rsid w:val="00315FDD"/>
    <w:rsid w:val="00316F30"/>
    <w:rsid w:val="003211B0"/>
    <w:rsid w:val="00325731"/>
    <w:rsid w:val="003304A5"/>
    <w:rsid w:val="00332ED7"/>
    <w:rsid w:val="003341BF"/>
    <w:rsid w:val="0036540D"/>
    <w:rsid w:val="00370A7D"/>
    <w:rsid w:val="00371E04"/>
    <w:rsid w:val="00374D21"/>
    <w:rsid w:val="0038442A"/>
    <w:rsid w:val="003848CF"/>
    <w:rsid w:val="00385226"/>
    <w:rsid w:val="003915BB"/>
    <w:rsid w:val="003958B7"/>
    <w:rsid w:val="003A3770"/>
    <w:rsid w:val="003B09CA"/>
    <w:rsid w:val="003B5208"/>
    <w:rsid w:val="003D30DC"/>
    <w:rsid w:val="003D3EE3"/>
    <w:rsid w:val="003D4CAF"/>
    <w:rsid w:val="003D5785"/>
    <w:rsid w:val="003D6F1D"/>
    <w:rsid w:val="003E144B"/>
    <w:rsid w:val="003E24D4"/>
    <w:rsid w:val="003E653C"/>
    <w:rsid w:val="003E6974"/>
    <w:rsid w:val="003E7B4D"/>
    <w:rsid w:val="0040348F"/>
    <w:rsid w:val="004079F7"/>
    <w:rsid w:val="00407E90"/>
    <w:rsid w:val="0041102B"/>
    <w:rsid w:val="004121A2"/>
    <w:rsid w:val="004153A7"/>
    <w:rsid w:val="0042272B"/>
    <w:rsid w:val="0043368D"/>
    <w:rsid w:val="00433F33"/>
    <w:rsid w:val="00452B27"/>
    <w:rsid w:val="00454752"/>
    <w:rsid w:val="00495B87"/>
    <w:rsid w:val="004A04FB"/>
    <w:rsid w:val="004A53D1"/>
    <w:rsid w:val="004B2608"/>
    <w:rsid w:val="004B2980"/>
    <w:rsid w:val="004B6469"/>
    <w:rsid w:val="004C462D"/>
    <w:rsid w:val="004D4FAF"/>
    <w:rsid w:val="004D736C"/>
    <w:rsid w:val="004E0ED1"/>
    <w:rsid w:val="004E7CB9"/>
    <w:rsid w:val="00505E35"/>
    <w:rsid w:val="005125DD"/>
    <w:rsid w:val="00515294"/>
    <w:rsid w:val="00521212"/>
    <w:rsid w:val="005225E1"/>
    <w:rsid w:val="00532A2E"/>
    <w:rsid w:val="00543F9D"/>
    <w:rsid w:val="00552C16"/>
    <w:rsid w:val="005600E1"/>
    <w:rsid w:val="0056389F"/>
    <w:rsid w:val="00564574"/>
    <w:rsid w:val="00567F19"/>
    <w:rsid w:val="00575200"/>
    <w:rsid w:val="005861BC"/>
    <w:rsid w:val="005C3132"/>
    <w:rsid w:val="005E26D8"/>
    <w:rsid w:val="005F0895"/>
    <w:rsid w:val="006034E1"/>
    <w:rsid w:val="006045FA"/>
    <w:rsid w:val="00604F41"/>
    <w:rsid w:val="006102A1"/>
    <w:rsid w:val="00616A69"/>
    <w:rsid w:val="006365C4"/>
    <w:rsid w:val="00637ABE"/>
    <w:rsid w:val="00642B78"/>
    <w:rsid w:val="00656F4A"/>
    <w:rsid w:val="00662ED3"/>
    <w:rsid w:val="00665504"/>
    <w:rsid w:val="00672689"/>
    <w:rsid w:val="006851C6"/>
    <w:rsid w:val="00687F34"/>
    <w:rsid w:val="006B0D0B"/>
    <w:rsid w:val="006B74B5"/>
    <w:rsid w:val="006C4385"/>
    <w:rsid w:val="006C5C65"/>
    <w:rsid w:val="006C5D0E"/>
    <w:rsid w:val="006C5D9A"/>
    <w:rsid w:val="006C6665"/>
    <w:rsid w:val="006E4F17"/>
    <w:rsid w:val="006E5FD9"/>
    <w:rsid w:val="006E7BF8"/>
    <w:rsid w:val="006F5644"/>
    <w:rsid w:val="006F57E6"/>
    <w:rsid w:val="006F5860"/>
    <w:rsid w:val="006F66D2"/>
    <w:rsid w:val="007012CE"/>
    <w:rsid w:val="00721401"/>
    <w:rsid w:val="0072426A"/>
    <w:rsid w:val="00724E3D"/>
    <w:rsid w:val="007273EB"/>
    <w:rsid w:val="00734175"/>
    <w:rsid w:val="0074462C"/>
    <w:rsid w:val="00751330"/>
    <w:rsid w:val="007534F7"/>
    <w:rsid w:val="00756E8B"/>
    <w:rsid w:val="00760621"/>
    <w:rsid w:val="007701FE"/>
    <w:rsid w:val="00770BBF"/>
    <w:rsid w:val="00777DC7"/>
    <w:rsid w:val="007A2F3D"/>
    <w:rsid w:val="007C5523"/>
    <w:rsid w:val="007C6594"/>
    <w:rsid w:val="007C7D07"/>
    <w:rsid w:val="007D4607"/>
    <w:rsid w:val="007D672C"/>
    <w:rsid w:val="007E15BF"/>
    <w:rsid w:val="007E2E4E"/>
    <w:rsid w:val="007E3801"/>
    <w:rsid w:val="007F08F8"/>
    <w:rsid w:val="00802DEA"/>
    <w:rsid w:val="008046CF"/>
    <w:rsid w:val="00805571"/>
    <w:rsid w:val="00810455"/>
    <w:rsid w:val="00811D80"/>
    <w:rsid w:val="00817AE0"/>
    <w:rsid w:val="00823836"/>
    <w:rsid w:val="00825162"/>
    <w:rsid w:val="00826683"/>
    <w:rsid w:val="0082757D"/>
    <w:rsid w:val="00833535"/>
    <w:rsid w:val="00841852"/>
    <w:rsid w:val="0085040D"/>
    <w:rsid w:val="00852F18"/>
    <w:rsid w:val="0087596C"/>
    <w:rsid w:val="00892B3E"/>
    <w:rsid w:val="008A2212"/>
    <w:rsid w:val="008A4D0D"/>
    <w:rsid w:val="008B2103"/>
    <w:rsid w:val="008B5A0C"/>
    <w:rsid w:val="008B7AFD"/>
    <w:rsid w:val="008C347B"/>
    <w:rsid w:val="008F0E31"/>
    <w:rsid w:val="008F2976"/>
    <w:rsid w:val="008F3DC9"/>
    <w:rsid w:val="008F6E00"/>
    <w:rsid w:val="00900CE0"/>
    <w:rsid w:val="00901DDB"/>
    <w:rsid w:val="00912050"/>
    <w:rsid w:val="00913DC3"/>
    <w:rsid w:val="0091402C"/>
    <w:rsid w:val="00924818"/>
    <w:rsid w:val="00941B83"/>
    <w:rsid w:val="00953C7E"/>
    <w:rsid w:val="00961800"/>
    <w:rsid w:val="00971DED"/>
    <w:rsid w:val="00974C0F"/>
    <w:rsid w:val="00980BCA"/>
    <w:rsid w:val="00994BE6"/>
    <w:rsid w:val="00996B84"/>
    <w:rsid w:val="009A709A"/>
    <w:rsid w:val="009C7854"/>
    <w:rsid w:val="009C7F64"/>
    <w:rsid w:val="009D321C"/>
    <w:rsid w:val="009D5FDA"/>
    <w:rsid w:val="009D737C"/>
    <w:rsid w:val="009E5AF0"/>
    <w:rsid w:val="009E7333"/>
    <w:rsid w:val="00A07842"/>
    <w:rsid w:val="00A27B29"/>
    <w:rsid w:val="00A401BD"/>
    <w:rsid w:val="00A420AE"/>
    <w:rsid w:val="00A42B03"/>
    <w:rsid w:val="00A4758B"/>
    <w:rsid w:val="00A52EDE"/>
    <w:rsid w:val="00A730A3"/>
    <w:rsid w:val="00A779E6"/>
    <w:rsid w:val="00A8289B"/>
    <w:rsid w:val="00A87A0A"/>
    <w:rsid w:val="00AA6C65"/>
    <w:rsid w:val="00AB50D7"/>
    <w:rsid w:val="00AC1A4C"/>
    <w:rsid w:val="00AD0917"/>
    <w:rsid w:val="00AD0BDF"/>
    <w:rsid w:val="00AD61D9"/>
    <w:rsid w:val="00AD7E75"/>
    <w:rsid w:val="00AE44C6"/>
    <w:rsid w:val="00AE5CF5"/>
    <w:rsid w:val="00B0206D"/>
    <w:rsid w:val="00B063FC"/>
    <w:rsid w:val="00B11A7D"/>
    <w:rsid w:val="00B17438"/>
    <w:rsid w:val="00B24024"/>
    <w:rsid w:val="00B320A2"/>
    <w:rsid w:val="00B42B6C"/>
    <w:rsid w:val="00B47CEF"/>
    <w:rsid w:val="00B53F81"/>
    <w:rsid w:val="00B84367"/>
    <w:rsid w:val="00BA212C"/>
    <w:rsid w:val="00BA7D7F"/>
    <w:rsid w:val="00BB5B91"/>
    <w:rsid w:val="00BC5929"/>
    <w:rsid w:val="00BD2C1D"/>
    <w:rsid w:val="00BF3AA6"/>
    <w:rsid w:val="00BF62BE"/>
    <w:rsid w:val="00C0164D"/>
    <w:rsid w:val="00C01971"/>
    <w:rsid w:val="00C05DE1"/>
    <w:rsid w:val="00C1052C"/>
    <w:rsid w:val="00C1131B"/>
    <w:rsid w:val="00C11877"/>
    <w:rsid w:val="00C17C71"/>
    <w:rsid w:val="00C20BD3"/>
    <w:rsid w:val="00C22A1D"/>
    <w:rsid w:val="00C25232"/>
    <w:rsid w:val="00C267E1"/>
    <w:rsid w:val="00C272EF"/>
    <w:rsid w:val="00C37C3F"/>
    <w:rsid w:val="00C458E0"/>
    <w:rsid w:val="00C56EFF"/>
    <w:rsid w:val="00C61B64"/>
    <w:rsid w:val="00C62253"/>
    <w:rsid w:val="00C64282"/>
    <w:rsid w:val="00C66508"/>
    <w:rsid w:val="00C673CC"/>
    <w:rsid w:val="00C678D2"/>
    <w:rsid w:val="00C67B42"/>
    <w:rsid w:val="00C67CDB"/>
    <w:rsid w:val="00C7380A"/>
    <w:rsid w:val="00C7394F"/>
    <w:rsid w:val="00C80226"/>
    <w:rsid w:val="00C82309"/>
    <w:rsid w:val="00C855E6"/>
    <w:rsid w:val="00C90601"/>
    <w:rsid w:val="00C94F2A"/>
    <w:rsid w:val="00C963A6"/>
    <w:rsid w:val="00CA2937"/>
    <w:rsid w:val="00CB5956"/>
    <w:rsid w:val="00CC728B"/>
    <w:rsid w:val="00CE1EE7"/>
    <w:rsid w:val="00CE64D2"/>
    <w:rsid w:val="00CE78DF"/>
    <w:rsid w:val="00CF6121"/>
    <w:rsid w:val="00D06F60"/>
    <w:rsid w:val="00D11B8E"/>
    <w:rsid w:val="00D121AA"/>
    <w:rsid w:val="00D15D41"/>
    <w:rsid w:val="00D453D2"/>
    <w:rsid w:val="00D4684A"/>
    <w:rsid w:val="00D47620"/>
    <w:rsid w:val="00D548E8"/>
    <w:rsid w:val="00D6349E"/>
    <w:rsid w:val="00D66461"/>
    <w:rsid w:val="00DB3ED9"/>
    <w:rsid w:val="00DB7266"/>
    <w:rsid w:val="00DC51F0"/>
    <w:rsid w:val="00DD0A87"/>
    <w:rsid w:val="00DD23B2"/>
    <w:rsid w:val="00DD7AB3"/>
    <w:rsid w:val="00DE4E59"/>
    <w:rsid w:val="00DE571D"/>
    <w:rsid w:val="00DF0F1C"/>
    <w:rsid w:val="00E053F6"/>
    <w:rsid w:val="00E11D04"/>
    <w:rsid w:val="00E1652E"/>
    <w:rsid w:val="00E23CBB"/>
    <w:rsid w:val="00E318D6"/>
    <w:rsid w:val="00E32E7E"/>
    <w:rsid w:val="00E54609"/>
    <w:rsid w:val="00E65089"/>
    <w:rsid w:val="00E87D68"/>
    <w:rsid w:val="00EA5250"/>
    <w:rsid w:val="00EB2BCA"/>
    <w:rsid w:val="00EB6E2D"/>
    <w:rsid w:val="00EC1BAA"/>
    <w:rsid w:val="00EC2009"/>
    <w:rsid w:val="00ED6D69"/>
    <w:rsid w:val="00EE007D"/>
    <w:rsid w:val="00EE1B35"/>
    <w:rsid w:val="00EE2D63"/>
    <w:rsid w:val="00EE36F0"/>
    <w:rsid w:val="00EE52E2"/>
    <w:rsid w:val="00EE6E3B"/>
    <w:rsid w:val="00EF08EB"/>
    <w:rsid w:val="00EF3092"/>
    <w:rsid w:val="00EF3F66"/>
    <w:rsid w:val="00EF406B"/>
    <w:rsid w:val="00F02272"/>
    <w:rsid w:val="00F023CA"/>
    <w:rsid w:val="00F05F17"/>
    <w:rsid w:val="00F16C20"/>
    <w:rsid w:val="00F27C34"/>
    <w:rsid w:val="00F34D4D"/>
    <w:rsid w:val="00F35F97"/>
    <w:rsid w:val="00F54170"/>
    <w:rsid w:val="00F6222A"/>
    <w:rsid w:val="00F63B74"/>
    <w:rsid w:val="00F742AC"/>
    <w:rsid w:val="00F81BC1"/>
    <w:rsid w:val="00F85E81"/>
    <w:rsid w:val="00F877FC"/>
    <w:rsid w:val="00FA16E3"/>
    <w:rsid w:val="00FB16AE"/>
    <w:rsid w:val="00FB5CF1"/>
    <w:rsid w:val="00FC4C55"/>
    <w:rsid w:val="00FE546B"/>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9AC0944"/>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autoRedefine/>
    <w:qFormat/>
    <w:rsid w:val="00C20BD3"/>
    <w:pPr>
      <w:numPr>
        <w:numId w:val="3"/>
      </w:numPr>
      <w:ind w:left="284" w:hanging="284"/>
      <w:contextualSpacing/>
    </w:pPr>
  </w:style>
  <w:style w:type="character" w:customStyle="1" w:styleId="VPBulletsbody-againstmarginChar">
    <w:name w:val="VP Bullets body - against margin Char"/>
    <w:basedOn w:val="DefaultParagraphFont"/>
    <w:link w:val="VPBulletsbody-againstmargin"/>
    <w:rsid w:val="00C20BD3"/>
    <w:rPr>
      <w:rFonts w:asciiTheme="minorHAnsi" w:hAnsiTheme="minorHAnsi"/>
      <w:color w:val="000000" w:themeColor="text1"/>
      <w:sz w:val="24"/>
      <w:szCs w:val="24"/>
      <w:lang w:eastAsia="en-US"/>
    </w:rPr>
  </w:style>
  <w:style w:type="paragraph" w:customStyle="1" w:styleId="VPScheduletext">
    <w:name w:val="VP Schedule text"/>
    <w:basedOn w:val="Normal"/>
    <w:link w:val="VPScheduletextChar"/>
    <w:qFormat/>
    <w:rsid w:val="00E32E7E"/>
    <w:pPr>
      <w:spacing w:before="40" w:after="40"/>
    </w:pPr>
    <w:rPr>
      <w:sz w:val="22"/>
    </w:rPr>
  </w:style>
  <w:style w:type="paragraph" w:customStyle="1" w:styleId="VPSchedulebullets">
    <w:name w:val="VP Schedule bullets"/>
    <w:basedOn w:val="VPScheduletext"/>
    <w:link w:val="VPSchedulebulletsChar"/>
    <w:autoRedefine/>
    <w:qFormat/>
    <w:rsid w:val="00F16C20"/>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rsid w:val="007C7D07"/>
    <w:pPr>
      <w:numPr>
        <w:numId w:val="2"/>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HeadInfoL2">
    <w:name w:val="NCEA Head Info  L2"/>
    <w:basedOn w:val="Normal"/>
    <w:uiPriority w:val="99"/>
    <w:rsid w:val="00721401"/>
    <w:rPr>
      <w:rFonts w:ascii="Arial" w:eastAsia="Times New Roman" w:hAnsi="Arial" w:cs="Arial"/>
      <w:b/>
      <w:color w:val="auto"/>
      <w:sz w:val="28"/>
      <w:szCs w:val="36"/>
      <w:lang w:eastAsia="en-NZ"/>
    </w:rPr>
  </w:style>
  <w:style w:type="paragraph" w:customStyle="1" w:styleId="NCEAbodytext">
    <w:name w:val="NCEA bodytext"/>
    <w:link w:val="NCEAbodytextChar"/>
    <w:uiPriority w:val="99"/>
    <w:rsid w:val="00721401"/>
    <w:pPr>
      <w:tabs>
        <w:tab w:val="left" w:pos="397"/>
        <w:tab w:val="left" w:pos="794"/>
        <w:tab w:val="left" w:pos="1191"/>
      </w:tabs>
      <w:spacing w:before="120" w:after="120"/>
    </w:pPr>
    <w:rPr>
      <w:rFonts w:ascii="Arial" w:eastAsia="Times New Roman" w:hAnsi="Arial" w:cs="Arial"/>
      <w:sz w:val="22"/>
      <w:lang w:eastAsia="en-NZ"/>
    </w:rPr>
  </w:style>
  <w:style w:type="character" w:customStyle="1" w:styleId="NCEAbodytextChar">
    <w:name w:val="NCEA bodytext Char"/>
    <w:link w:val="NCEAbodytext"/>
    <w:locked/>
    <w:rsid w:val="00721401"/>
    <w:rPr>
      <w:rFonts w:ascii="Arial" w:eastAsia="Times New Roman" w:hAnsi="Arial" w:cs="Arial"/>
      <w:sz w:val="22"/>
      <w:lang w:eastAsia="en-NZ"/>
    </w:rPr>
  </w:style>
  <w:style w:type="paragraph" w:customStyle="1" w:styleId="NCEAL2heading">
    <w:name w:val="NCEA L2 heading"/>
    <w:basedOn w:val="Normal"/>
    <w:uiPriority w:val="99"/>
    <w:rsid w:val="00A8289B"/>
    <w:pPr>
      <w:keepNext/>
      <w:spacing w:before="240" w:after="180"/>
    </w:pPr>
    <w:rPr>
      <w:rFonts w:ascii="Arial" w:eastAsia="Times New Roman" w:hAnsi="Arial" w:cs="Arial"/>
      <w:b/>
      <w:color w:val="auto"/>
      <w:sz w:val="28"/>
      <w:szCs w:val="20"/>
      <w:lang w:eastAsia="en-NZ"/>
    </w:rPr>
  </w:style>
  <w:style w:type="paragraph" w:customStyle="1" w:styleId="NCEAAnnotations">
    <w:name w:val="NCEA Annotations"/>
    <w:basedOn w:val="Normal"/>
    <w:uiPriority w:val="99"/>
    <w:rsid w:val="00E65089"/>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customStyle="1" w:styleId="VPSchedulebulletsItalic">
    <w:name w:val="VP Schedule bullets + Italic"/>
    <w:basedOn w:val="VPSchedulebullets"/>
    <w:link w:val="VPSchedulebulletsItalicChar"/>
    <w:autoRedefine/>
    <w:rsid w:val="003E24D4"/>
    <w:rPr>
      <w:i/>
      <w:iCs/>
    </w:rPr>
  </w:style>
  <w:style w:type="paragraph" w:customStyle="1" w:styleId="VPScheduleitalicindented">
    <w:name w:val="VP Schedule italic indented"/>
    <w:basedOn w:val="VPScheduletext"/>
    <w:autoRedefine/>
    <w:qFormat/>
    <w:rsid w:val="00756E8B"/>
    <w:pPr>
      <w:ind w:left="357"/>
    </w:pPr>
    <w:rPr>
      <w:i/>
    </w:rPr>
  </w:style>
  <w:style w:type="paragraph" w:customStyle="1" w:styleId="StyleVPSchedulebulletsLeft-013cmHanging063cm">
    <w:name w:val="Style VP Schedule bullets + Left:  -0.13 cm Hanging:  0.63 cm"/>
    <w:basedOn w:val="VPSchedulebullets"/>
    <w:autoRedefine/>
    <w:qFormat/>
    <w:rsid w:val="005E26D8"/>
    <w:pPr>
      <w:numPr>
        <w:numId w:val="4"/>
      </w:numPr>
    </w:pPr>
    <w:rPr>
      <w:rFonts w:eastAsia="Times New Roman"/>
      <w:szCs w:val="20"/>
    </w:rPr>
  </w:style>
  <w:style w:type="paragraph" w:customStyle="1" w:styleId="NCEAL3heading">
    <w:name w:val="NCEA L3 heading"/>
    <w:basedOn w:val="NCEAL2heading"/>
    <w:uiPriority w:val="99"/>
    <w:rsid w:val="003B09CA"/>
    <w:rPr>
      <w:i/>
      <w:sz w:val="24"/>
    </w:rPr>
  </w:style>
  <w:style w:type="paragraph" w:customStyle="1" w:styleId="VPScheduleitalicBullets">
    <w:name w:val="VP Schedule italic Bullets"/>
    <w:basedOn w:val="VPSchedulebulletsItalic"/>
    <w:link w:val="VPScheduleitalicBulletsChar"/>
    <w:qFormat/>
    <w:rsid w:val="00924818"/>
    <w:pPr>
      <w:ind w:left="714" w:hanging="357"/>
    </w:pPr>
  </w:style>
  <w:style w:type="character" w:styleId="Emphasis">
    <w:name w:val="Emphasis"/>
    <w:basedOn w:val="DefaultParagraphFont"/>
    <w:uiPriority w:val="20"/>
    <w:qFormat/>
    <w:locked/>
    <w:rsid w:val="00826683"/>
    <w:rPr>
      <w:i/>
      <w:iCs/>
    </w:rPr>
  </w:style>
  <w:style w:type="character" w:customStyle="1" w:styleId="VPScheduletextChar">
    <w:name w:val="VP Schedule text Char"/>
    <w:basedOn w:val="DefaultParagraphFont"/>
    <w:link w:val="VPScheduletext"/>
    <w:rsid w:val="003915BB"/>
    <w:rPr>
      <w:rFonts w:asciiTheme="minorHAnsi" w:hAnsiTheme="minorHAnsi"/>
      <w:color w:val="000000" w:themeColor="text1"/>
      <w:sz w:val="22"/>
      <w:szCs w:val="24"/>
      <w:lang w:eastAsia="en-US"/>
    </w:rPr>
  </w:style>
  <w:style w:type="character" w:customStyle="1" w:styleId="VPSchedulebulletsChar">
    <w:name w:val="VP Schedule bullets Char"/>
    <w:basedOn w:val="VPScheduletextChar"/>
    <w:link w:val="VPSchedulebullets"/>
    <w:rsid w:val="003915BB"/>
    <w:rPr>
      <w:rFonts w:asciiTheme="minorHAnsi" w:hAnsiTheme="minorHAnsi"/>
      <w:color w:val="000000" w:themeColor="text1"/>
      <w:sz w:val="22"/>
      <w:szCs w:val="24"/>
      <w:lang w:eastAsia="en-US"/>
    </w:rPr>
  </w:style>
  <w:style w:type="character" w:customStyle="1" w:styleId="VPSchedulebulletsItalicChar">
    <w:name w:val="VP Schedule bullets + Italic Char"/>
    <w:basedOn w:val="VPSchedulebulletsChar"/>
    <w:link w:val="VPSchedulebulletsItalic"/>
    <w:rsid w:val="003915BB"/>
    <w:rPr>
      <w:rFonts w:asciiTheme="minorHAnsi" w:hAnsiTheme="minorHAnsi"/>
      <w:i/>
      <w:iCs/>
      <w:color w:val="000000" w:themeColor="text1"/>
      <w:sz w:val="22"/>
      <w:szCs w:val="24"/>
      <w:lang w:eastAsia="en-US"/>
    </w:rPr>
  </w:style>
  <w:style w:type="character" w:customStyle="1" w:styleId="VPScheduleitalicBulletsChar">
    <w:name w:val="VP Schedule italic Bullets Char"/>
    <w:basedOn w:val="VPSchedulebulletsItalicChar"/>
    <w:link w:val="VPScheduleitalicBullets"/>
    <w:rsid w:val="00924818"/>
    <w:rPr>
      <w:rFonts w:asciiTheme="minorHAnsi" w:hAnsiTheme="minorHAnsi"/>
      <w:i/>
      <w:iCs/>
      <w:color w:val="000000" w:themeColor="text1"/>
      <w:sz w:val="22"/>
      <w:szCs w:val="24"/>
      <w:lang w:eastAsia="en-US"/>
    </w:rPr>
  </w:style>
  <w:style w:type="paragraph" w:styleId="PlainText">
    <w:name w:val="Plain Text"/>
    <w:basedOn w:val="Normal"/>
    <w:link w:val="PlainTextChar"/>
    <w:uiPriority w:val="99"/>
    <w:unhideWhenUsed/>
    <w:locked/>
    <w:rsid w:val="0085040D"/>
    <w:pPr>
      <w:spacing w:before="0" w:after="0"/>
    </w:pPr>
    <w:rPr>
      <w:rFonts w:ascii="Arial" w:eastAsiaTheme="minorHAnsi" w:hAnsi="Arial"/>
      <w:color w:val="auto"/>
      <w:sz w:val="22"/>
      <w:szCs w:val="21"/>
    </w:rPr>
  </w:style>
  <w:style w:type="character" w:customStyle="1" w:styleId="PlainTextChar">
    <w:name w:val="Plain Text Char"/>
    <w:basedOn w:val="DefaultParagraphFont"/>
    <w:link w:val="PlainText"/>
    <w:uiPriority w:val="99"/>
    <w:rsid w:val="0085040D"/>
    <w:rPr>
      <w:rFonts w:ascii="Arial" w:eastAsiaTheme="minorHAnsi" w:hAnsi="Arial"/>
      <w:sz w:val="22"/>
      <w:szCs w:val="21"/>
      <w:lang w:eastAsia="en-US"/>
    </w:rPr>
  </w:style>
  <w:style w:type="paragraph" w:customStyle="1" w:styleId="Reditalic">
    <w:name w:val="Red italic"/>
    <w:basedOn w:val="VPScheduleitalicindented"/>
    <w:autoRedefine/>
    <w:qFormat/>
    <w:rsid w:val="00315FDD"/>
    <w:rPr>
      <w:color w:val="FF0000"/>
    </w:rPr>
  </w:style>
  <w:style w:type="paragraph" w:styleId="ListParagraph">
    <w:name w:val="List Paragraph"/>
    <w:basedOn w:val="Normal"/>
    <w:uiPriority w:val="34"/>
    <w:locked/>
    <w:rsid w:val="00D15D41"/>
    <w:pPr>
      <w:ind w:left="720"/>
      <w:contextualSpacing/>
    </w:pPr>
  </w:style>
  <w:style w:type="paragraph" w:styleId="CommentText">
    <w:name w:val="annotation text"/>
    <w:basedOn w:val="Normal"/>
    <w:link w:val="CommentTextChar"/>
    <w:uiPriority w:val="99"/>
    <w:semiHidden/>
    <w:unhideWhenUsed/>
    <w:locked/>
    <w:rsid w:val="004A04FB"/>
    <w:rPr>
      <w:sz w:val="20"/>
      <w:szCs w:val="20"/>
    </w:rPr>
  </w:style>
  <w:style w:type="character" w:customStyle="1" w:styleId="CommentTextChar">
    <w:name w:val="Comment Text Char"/>
    <w:basedOn w:val="DefaultParagraphFont"/>
    <w:link w:val="CommentText"/>
    <w:uiPriority w:val="99"/>
    <w:semiHidden/>
    <w:rsid w:val="004A04FB"/>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4A04FB"/>
    <w:rPr>
      <w:b/>
      <w:bCs/>
    </w:rPr>
  </w:style>
  <w:style w:type="character" w:customStyle="1" w:styleId="CommentSubjectChar">
    <w:name w:val="Comment Subject Char"/>
    <w:basedOn w:val="CommentTextChar"/>
    <w:link w:val="CommentSubject"/>
    <w:uiPriority w:val="99"/>
    <w:semiHidden/>
    <w:rsid w:val="004A04FB"/>
    <w:rPr>
      <w:rFonts w:asciiTheme="minorHAnsi" w:hAnsi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3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719BBEEA683041D2A5528BFE12635C88"/>
        <w:category>
          <w:name w:val="General"/>
          <w:gallery w:val="placeholder"/>
        </w:category>
        <w:types>
          <w:type w:val="bbPlcHdr"/>
        </w:types>
        <w:behaviors>
          <w:behavior w:val="content"/>
        </w:behaviors>
        <w:guid w:val="{E02BC5B8-3E97-4826-98C8-451514F483BE}"/>
      </w:docPartPr>
      <w:docPartBody>
        <w:p w:rsidR="00DC3FDA" w:rsidRDefault="00605272" w:rsidP="00605272">
          <w:pPr>
            <w:pStyle w:val="719BBEEA683041D2A5528BFE12635C88"/>
          </w:pPr>
          <w:r w:rsidRPr="00490F97">
            <w:rPr>
              <w:rStyle w:val="PlaceholderText"/>
            </w:rPr>
            <w:t>Click here to enter text.</w:t>
          </w:r>
        </w:p>
      </w:docPartBody>
    </w:docPart>
    <w:docPart>
      <w:docPartPr>
        <w:name w:val="F1CAD3E6BF994DF6B7B882F87ADF3E7A"/>
        <w:category>
          <w:name w:val="General"/>
          <w:gallery w:val="placeholder"/>
        </w:category>
        <w:types>
          <w:type w:val="bbPlcHdr"/>
        </w:types>
        <w:behaviors>
          <w:behavior w:val="content"/>
        </w:behaviors>
        <w:guid w:val="{00C7C4AC-E089-408D-99AF-505D133B8CF3}"/>
      </w:docPartPr>
      <w:docPartBody>
        <w:p w:rsidR="00DC3FDA" w:rsidRDefault="00605272" w:rsidP="00605272">
          <w:pPr>
            <w:pStyle w:val="F1CAD3E6BF994DF6B7B882F87ADF3E7A"/>
          </w:pPr>
          <w:r w:rsidRPr="00490F97">
            <w:rPr>
              <w:rStyle w:val="PlaceholderText"/>
            </w:rPr>
            <w:t>Click here to enter text.</w:t>
          </w:r>
        </w:p>
      </w:docPartBody>
    </w:docPart>
    <w:docPart>
      <w:docPartPr>
        <w:name w:val="A7FDE694DD754C5A8749B50E5FC8293A"/>
        <w:category>
          <w:name w:val="General"/>
          <w:gallery w:val="placeholder"/>
        </w:category>
        <w:types>
          <w:type w:val="bbPlcHdr"/>
        </w:types>
        <w:behaviors>
          <w:behavior w:val="content"/>
        </w:behaviors>
        <w:guid w:val="{A6730EB7-214A-4CCB-A8F6-09E702A8F8EB}"/>
      </w:docPartPr>
      <w:docPartBody>
        <w:p w:rsidR="00DC3FDA" w:rsidRDefault="00605272" w:rsidP="00605272">
          <w:pPr>
            <w:pStyle w:val="A7FDE694DD754C5A8749B50E5FC8293A"/>
          </w:pPr>
          <w:r w:rsidRPr="00490F97">
            <w:rPr>
              <w:rStyle w:val="PlaceholderText"/>
            </w:rPr>
            <w:t>Click here to enter text.</w:t>
          </w:r>
        </w:p>
      </w:docPartBody>
    </w:docPart>
    <w:docPart>
      <w:docPartPr>
        <w:name w:val="923C019BF61B4DDF8012AA0CF7F0DDC9"/>
        <w:category>
          <w:name w:val="General"/>
          <w:gallery w:val="placeholder"/>
        </w:category>
        <w:types>
          <w:type w:val="bbPlcHdr"/>
        </w:types>
        <w:behaviors>
          <w:behavior w:val="content"/>
        </w:behaviors>
        <w:guid w:val="{8677E653-5B09-4697-9FA9-1A89336E1944}"/>
      </w:docPartPr>
      <w:docPartBody>
        <w:p w:rsidR="00DC3FDA" w:rsidRDefault="00605272" w:rsidP="00605272">
          <w:pPr>
            <w:pStyle w:val="923C019BF61B4DDF8012AA0CF7F0DDC9"/>
          </w:pPr>
          <w:r w:rsidRPr="00490F97">
            <w:rPr>
              <w:rStyle w:val="PlaceholderText"/>
            </w:rPr>
            <w:t>Click here to enter text.</w:t>
          </w:r>
        </w:p>
      </w:docPartBody>
    </w:docPart>
    <w:docPart>
      <w:docPartPr>
        <w:name w:val="A774A0B3B75C405CA61FA8F0B9E06644"/>
        <w:category>
          <w:name w:val="General"/>
          <w:gallery w:val="placeholder"/>
        </w:category>
        <w:types>
          <w:type w:val="bbPlcHdr"/>
        </w:types>
        <w:behaviors>
          <w:behavior w:val="content"/>
        </w:behaviors>
        <w:guid w:val="{A7349DBD-8C40-4B49-B049-8FF7FAF7AED2}"/>
      </w:docPartPr>
      <w:docPartBody>
        <w:p w:rsidR="00DC3FDA" w:rsidRDefault="00605272" w:rsidP="00605272">
          <w:pPr>
            <w:pStyle w:val="A774A0B3B75C405CA61FA8F0B9E06644"/>
          </w:pPr>
          <w:r w:rsidRPr="00490F97">
            <w:rPr>
              <w:rStyle w:val="PlaceholderText"/>
            </w:rPr>
            <w:t>Click here to enter text.</w:t>
          </w:r>
        </w:p>
      </w:docPartBody>
    </w:docPart>
    <w:docPart>
      <w:docPartPr>
        <w:name w:val="2BEEA8F7413845E493BCCBEDC3E425DD"/>
        <w:category>
          <w:name w:val="General"/>
          <w:gallery w:val="placeholder"/>
        </w:category>
        <w:types>
          <w:type w:val="bbPlcHdr"/>
        </w:types>
        <w:behaviors>
          <w:behavior w:val="content"/>
        </w:behaviors>
        <w:guid w:val="{FD675BAB-451D-4AEE-AF31-851EC196181D}"/>
      </w:docPartPr>
      <w:docPartBody>
        <w:p w:rsidR="00DC3FDA" w:rsidRDefault="00605272" w:rsidP="00605272">
          <w:pPr>
            <w:pStyle w:val="2BEEA8F7413845E493BCCBEDC3E425DD"/>
          </w:pPr>
          <w:r w:rsidRPr="00490F97">
            <w:rPr>
              <w:rStyle w:val="PlaceholderText"/>
            </w:rPr>
            <w:t>Click here to enter text.</w:t>
          </w:r>
        </w:p>
      </w:docPartBody>
    </w:docPart>
    <w:docPart>
      <w:docPartPr>
        <w:name w:val="89DE7EBE6329404788A80C12DBC91042"/>
        <w:category>
          <w:name w:val="General"/>
          <w:gallery w:val="placeholder"/>
        </w:category>
        <w:types>
          <w:type w:val="bbPlcHdr"/>
        </w:types>
        <w:behaviors>
          <w:behavior w:val="content"/>
        </w:behaviors>
        <w:guid w:val="{BF8C98C6-D43B-4182-86D6-5095A837E739}"/>
      </w:docPartPr>
      <w:docPartBody>
        <w:p w:rsidR="00DC3FDA" w:rsidRDefault="00605272" w:rsidP="00605272">
          <w:pPr>
            <w:pStyle w:val="89DE7EBE6329404788A80C12DBC91042"/>
          </w:pPr>
          <w:r w:rsidRPr="00490F97">
            <w:rPr>
              <w:rStyle w:val="PlaceholderText"/>
            </w:rPr>
            <w:t>Click here to enter text.</w:t>
          </w:r>
        </w:p>
      </w:docPartBody>
    </w:docPart>
    <w:docPart>
      <w:docPartPr>
        <w:name w:val="61CDB6D603EE4B6BB8522F5E6DC24048"/>
        <w:category>
          <w:name w:val="General"/>
          <w:gallery w:val="placeholder"/>
        </w:category>
        <w:types>
          <w:type w:val="bbPlcHdr"/>
        </w:types>
        <w:behaviors>
          <w:behavior w:val="content"/>
        </w:behaviors>
        <w:guid w:val="{C68225EB-1CEF-4F1B-97BA-BB98FA808985}"/>
      </w:docPartPr>
      <w:docPartBody>
        <w:p w:rsidR="00DC3FDA" w:rsidRDefault="00605272" w:rsidP="00605272">
          <w:pPr>
            <w:pStyle w:val="61CDB6D603EE4B6BB8522F5E6DC24048"/>
          </w:pPr>
          <w:r w:rsidRPr="00490F97">
            <w:rPr>
              <w:rStyle w:val="PlaceholderText"/>
            </w:rPr>
            <w:t>Click here to enter text.</w:t>
          </w:r>
        </w:p>
      </w:docPartBody>
    </w:docPart>
    <w:docPart>
      <w:docPartPr>
        <w:name w:val="404893095C4E4CD8BCF4B90BAF8DC0F6"/>
        <w:category>
          <w:name w:val="General"/>
          <w:gallery w:val="placeholder"/>
        </w:category>
        <w:types>
          <w:type w:val="bbPlcHdr"/>
        </w:types>
        <w:behaviors>
          <w:behavior w:val="content"/>
        </w:behaviors>
        <w:guid w:val="{442BC7DD-0A11-411D-A546-5F18DE87E58A}"/>
      </w:docPartPr>
      <w:docPartBody>
        <w:p w:rsidR="00DC3FDA" w:rsidRDefault="00605272" w:rsidP="00605272">
          <w:pPr>
            <w:pStyle w:val="404893095C4E4CD8BCF4B90BAF8DC0F6"/>
          </w:pPr>
          <w:r w:rsidRPr="00490F97">
            <w:rPr>
              <w:rStyle w:val="PlaceholderText"/>
            </w:rPr>
            <w:t>Click here to enter text.</w:t>
          </w:r>
        </w:p>
      </w:docPartBody>
    </w:docPart>
    <w:docPart>
      <w:docPartPr>
        <w:name w:val="6F08DAA6053A48DA81E8DA5CAA3B2E0B"/>
        <w:category>
          <w:name w:val="General"/>
          <w:gallery w:val="placeholder"/>
        </w:category>
        <w:types>
          <w:type w:val="bbPlcHdr"/>
        </w:types>
        <w:behaviors>
          <w:behavior w:val="content"/>
        </w:behaviors>
        <w:guid w:val="{5C27A413-78DC-40EA-A4C9-19AA20AEC1D8}"/>
      </w:docPartPr>
      <w:docPartBody>
        <w:p w:rsidR="00DC3FDA" w:rsidRDefault="00605272" w:rsidP="00605272">
          <w:pPr>
            <w:pStyle w:val="6F08DAA6053A48DA81E8DA5CAA3B2E0B"/>
          </w:pPr>
          <w:r w:rsidRPr="00490F97">
            <w:rPr>
              <w:rStyle w:val="PlaceholderText"/>
            </w:rPr>
            <w:t>Click here to enter text.</w:t>
          </w:r>
        </w:p>
      </w:docPartBody>
    </w:docPart>
    <w:docPart>
      <w:docPartPr>
        <w:name w:val="2245F483FFC844C4859EF423CB6936C5"/>
        <w:category>
          <w:name w:val="General"/>
          <w:gallery w:val="placeholder"/>
        </w:category>
        <w:types>
          <w:type w:val="bbPlcHdr"/>
        </w:types>
        <w:behaviors>
          <w:behavior w:val="content"/>
        </w:behaviors>
        <w:guid w:val="{3A71F4F1-33DB-4565-8872-DD77C71B77CD}"/>
      </w:docPartPr>
      <w:docPartBody>
        <w:p w:rsidR="00DC3FDA" w:rsidRDefault="00605272" w:rsidP="00605272">
          <w:pPr>
            <w:pStyle w:val="2245F483FFC844C4859EF423CB6936C5"/>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90075"/>
    <w:rsid w:val="000F00CC"/>
    <w:rsid w:val="0010545D"/>
    <w:rsid w:val="001434F1"/>
    <w:rsid w:val="00256E72"/>
    <w:rsid w:val="002A4DF0"/>
    <w:rsid w:val="00340B29"/>
    <w:rsid w:val="003576FC"/>
    <w:rsid w:val="003B35B7"/>
    <w:rsid w:val="003D7123"/>
    <w:rsid w:val="00474B7B"/>
    <w:rsid w:val="00505143"/>
    <w:rsid w:val="00506B7D"/>
    <w:rsid w:val="005600E1"/>
    <w:rsid w:val="00561817"/>
    <w:rsid w:val="00575E5F"/>
    <w:rsid w:val="00583B7E"/>
    <w:rsid w:val="00583BDB"/>
    <w:rsid w:val="005F7178"/>
    <w:rsid w:val="00605272"/>
    <w:rsid w:val="006054E3"/>
    <w:rsid w:val="0061395A"/>
    <w:rsid w:val="00763C0A"/>
    <w:rsid w:val="007753CB"/>
    <w:rsid w:val="007E3BF4"/>
    <w:rsid w:val="00810B72"/>
    <w:rsid w:val="008371B6"/>
    <w:rsid w:val="009111BE"/>
    <w:rsid w:val="00921372"/>
    <w:rsid w:val="00923C08"/>
    <w:rsid w:val="009C44E2"/>
    <w:rsid w:val="00A619A9"/>
    <w:rsid w:val="00A640D5"/>
    <w:rsid w:val="00AC4CD1"/>
    <w:rsid w:val="00B411AF"/>
    <w:rsid w:val="00B539F5"/>
    <w:rsid w:val="00B54230"/>
    <w:rsid w:val="00B818E2"/>
    <w:rsid w:val="00B87ED1"/>
    <w:rsid w:val="00BD010D"/>
    <w:rsid w:val="00BD3521"/>
    <w:rsid w:val="00C17C59"/>
    <w:rsid w:val="00C2372A"/>
    <w:rsid w:val="00C32766"/>
    <w:rsid w:val="00C81489"/>
    <w:rsid w:val="00CD0BD9"/>
    <w:rsid w:val="00D007DF"/>
    <w:rsid w:val="00D13118"/>
    <w:rsid w:val="00D134A7"/>
    <w:rsid w:val="00D3261D"/>
    <w:rsid w:val="00D36E7E"/>
    <w:rsid w:val="00D40F03"/>
    <w:rsid w:val="00D904E4"/>
    <w:rsid w:val="00D9121A"/>
    <w:rsid w:val="00DC3FDA"/>
    <w:rsid w:val="00DD74A7"/>
    <w:rsid w:val="00DF4454"/>
    <w:rsid w:val="00E53B67"/>
    <w:rsid w:val="00E8737F"/>
    <w:rsid w:val="00ED4005"/>
    <w:rsid w:val="00EE39C8"/>
    <w:rsid w:val="00EF4008"/>
    <w:rsid w:val="00F27A4B"/>
    <w:rsid w:val="00F639A3"/>
    <w:rsid w:val="00F9048E"/>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72"/>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719BBEEA683041D2A5528BFE12635C88">
    <w:name w:val="719BBEEA683041D2A5528BFE12635C88"/>
    <w:rsid w:val="00605272"/>
  </w:style>
  <w:style w:type="paragraph" w:customStyle="1" w:styleId="F1CAD3E6BF994DF6B7B882F87ADF3E7A">
    <w:name w:val="F1CAD3E6BF994DF6B7B882F87ADF3E7A"/>
    <w:rsid w:val="00605272"/>
  </w:style>
  <w:style w:type="paragraph" w:customStyle="1" w:styleId="A7FDE694DD754C5A8749B50E5FC8293A">
    <w:name w:val="A7FDE694DD754C5A8749B50E5FC8293A"/>
    <w:rsid w:val="00605272"/>
  </w:style>
  <w:style w:type="paragraph" w:customStyle="1" w:styleId="923C019BF61B4DDF8012AA0CF7F0DDC9">
    <w:name w:val="923C019BF61B4DDF8012AA0CF7F0DDC9"/>
    <w:rsid w:val="00605272"/>
  </w:style>
  <w:style w:type="paragraph" w:customStyle="1" w:styleId="A774A0B3B75C405CA61FA8F0B9E06644">
    <w:name w:val="A774A0B3B75C405CA61FA8F0B9E06644"/>
    <w:rsid w:val="00605272"/>
  </w:style>
  <w:style w:type="paragraph" w:customStyle="1" w:styleId="2BEEA8F7413845E493BCCBEDC3E425DD">
    <w:name w:val="2BEEA8F7413845E493BCCBEDC3E425DD"/>
    <w:rsid w:val="00605272"/>
  </w:style>
  <w:style w:type="paragraph" w:customStyle="1" w:styleId="89DE7EBE6329404788A80C12DBC91042">
    <w:name w:val="89DE7EBE6329404788A80C12DBC91042"/>
    <w:rsid w:val="00605272"/>
  </w:style>
  <w:style w:type="paragraph" w:customStyle="1" w:styleId="61CDB6D603EE4B6BB8522F5E6DC24048">
    <w:name w:val="61CDB6D603EE4B6BB8522F5E6DC24048"/>
    <w:rsid w:val="00605272"/>
  </w:style>
  <w:style w:type="paragraph" w:customStyle="1" w:styleId="404893095C4E4CD8BCF4B90BAF8DC0F6">
    <w:name w:val="404893095C4E4CD8BCF4B90BAF8DC0F6"/>
    <w:rsid w:val="00605272"/>
  </w:style>
  <w:style w:type="paragraph" w:customStyle="1" w:styleId="6F08DAA6053A48DA81E8DA5CAA3B2E0B">
    <w:name w:val="6F08DAA6053A48DA81E8DA5CAA3B2E0B"/>
    <w:rsid w:val="00605272"/>
  </w:style>
  <w:style w:type="paragraph" w:customStyle="1" w:styleId="2245F483FFC844C4859EF423CB6936C5">
    <w:name w:val="2245F483FFC844C4859EF423CB6936C5"/>
    <w:rsid w:val="00605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EF2B-5957-4112-89C5-879E78A3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7</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Science 1.10</dc:subject>
  <dc:creator>Ministry of Education</dc:creator>
  <cp:lastModifiedBy>Donna Leckie</cp:lastModifiedBy>
  <cp:revision>2</cp:revision>
  <cp:lastPrinted>2013-02-11T02:30:00Z</cp:lastPrinted>
  <dcterms:created xsi:type="dcterms:W3CDTF">2025-01-16T21:07:00Z</dcterms:created>
  <dcterms:modified xsi:type="dcterms:W3CDTF">2025-01-16T21:07:00Z</dcterms:modified>
</cp:coreProperties>
</file>